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spacing w:after="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970.0" w:type="dxa"/>
        <w:jc w:val="left"/>
        <w:tblInd w:w="-520.0000000000001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875"/>
        <w:gridCol w:w="5100"/>
        <w:gridCol w:w="4995"/>
        <w:tblGridChange w:id="0">
          <w:tblGrid>
            <w:gridCol w:w="4875"/>
            <w:gridCol w:w="5100"/>
            <w:gridCol w:w="4995"/>
          </w:tblGrid>
        </w:tblGridChange>
      </w:tblGrid>
      <w:tr>
        <w:trPr>
          <w:cantSplit w:val="0"/>
          <w:tblHeader w:val="0"/>
        </w:trPr>
        <w:tc>
          <w:tcPr>
            <w:gridSpan w:val="3"/>
            <w:shd w:fill="ffffff" w:val="clear"/>
          </w:tcPr>
          <w:p w:rsidR="00000000" w:rsidDel="00000000" w:rsidP="00000000" w:rsidRDefault="00000000" w:rsidRPr="00000000" w14:paraId="00000002">
            <w:pPr>
              <w:spacing w:after="0" w:line="240" w:lineRule="auto"/>
              <w:jc w:val="center"/>
              <w:rPr>
                <w:rFonts w:ascii="Trebuchet MS" w:cs="Trebuchet MS" w:eastAsia="Trebuchet MS" w:hAnsi="Trebuchet MS"/>
                <w:b w:val="1"/>
                <w:sz w:val="40"/>
                <w:szCs w:val="40"/>
                <w:u w:val="singl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40"/>
                <w:szCs w:val="40"/>
                <w:u w:val="single"/>
                <w:rtl w:val="0"/>
              </w:rPr>
              <w:t xml:space="preserve">DT Pupil Progression Plan</w:t>
            </w:r>
          </w:p>
          <w:p w:rsidR="00000000" w:rsidDel="00000000" w:rsidP="00000000" w:rsidRDefault="00000000" w:rsidRPr="00000000" w14:paraId="00000003">
            <w:pPr>
              <w:spacing w:after="0" w:line="240" w:lineRule="auto"/>
              <w:jc w:val="center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Three areas of disciplinary and substantive knowledge which underpin the primary DT curriculum</w:t>
            </w:r>
          </w:p>
          <w:p w:rsidR="00000000" w:rsidDel="00000000" w:rsidP="00000000" w:rsidRDefault="00000000" w:rsidRPr="00000000" w14:paraId="00000004">
            <w:pPr>
              <w:spacing w:after="0" w:line="240" w:lineRule="auto"/>
              <w:jc w:val="center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These materials are designed to inform how we plan for children to improve year by year and assess how well they are improving.</w:t>
            </w:r>
          </w:p>
        </w:tc>
      </w:tr>
      <w:tr>
        <w:trPr>
          <w:cantSplit w:val="0"/>
          <w:tblHeader w:val="0"/>
        </w:trPr>
        <w:tc>
          <w:tcPr>
            <w:shd w:fill="9999ff" w:val="clear"/>
          </w:tcPr>
          <w:p w:rsidR="00000000" w:rsidDel="00000000" w:rsidP="00000000" w:rsidRDefault="00000000" w:rsidRPr="00000000" w14:paraId="00000007">
            <w:pPr>
              <w:spacing w:after="0" w:line="240" w:lineRule="auto"/>
              <w:jc w:val="center"/>
              <w:rPr>
                <w:rFonts w:ascii="Trebuchet MS" w:cs="Trebuchet MS" w:eastAsia="Trebuchet MS" w:hAnsi="Trebuchet MS"/>
                <w:b w:val="1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Trebuchet MS" w:cs="Trebuchet MS" w:eastAsia="Trebuchet MS" w:hAnsi="Trebuchet MS"/>
                <w:b w:val="1"/>
                <w:rtl w:val="0"/>
              </w:rPr>
              <w:t xml:space="preserve">EYFS Exploring Arts and Design Expectations</w:t>
            </w:r>
          </w:p>
        </w:tc>
        <w:tc>
          <w:tcPr>
            <w:shd w:fill="9999ff" w:val="clear"/>
          </w:tcPr>
          <w:p w:rsidR="00000000" w:rsidDel="00000000" w:rsidP="00000000" w:rsidRDefault="00000000" w:rsidRPr="00000000" w14:paraId="00000008">
            <w:pPr>
              <w:spacing w:after="0" w:line="240" w:lineRule="auto"/>
              <w:jc w:val="center"/>
              <w:rPr>
                <w:rFonts w:ascii="Trebuchet MS" w:cs="Trebuchet MS" w:eastAsia="Trebuchet MS" w:hAnsi="Trebuchet MS"/>
                <w:b w:val="1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rtl w:val="0"/>
              </w:rPr>
              <w:t xml:space="preserve">Key Stage 1 National Curriculum Expectations</w:t>
            </w:r>
          </w:p>
        </w:tc>
        <w:tc>
          <w:tcPr>
            <w:shd w:fill="9999ff" w:val="clear"/>
          </w:tcPr>
          <w:p w:rsidR="00000000" w:rsidDel="00000000" w:rsidP="00000000" w:rsidRDefault="00000000" w:rsidRPr="00000000" w14:paraId="00000009">
            <w:pPr>
              <w:spacing w:after="0" w:line="240" w:lineRule="auto"/>
              <w:jc w:val="center"/>
              <w:rPr>
                <w:rFonts w:ascii="Trebuchet MS" w:cs="Trebuchet MS" w:eastAsia="Trebuchet MS" w:hAnsi="Trebuchet MS"/>
                <w:b w:val="1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rtl w:val="0"/>
              </w:rPr>
              <w:t xml:space="preserve">Key Stage 2 National Curriculum Expectations</w:t>
            </w:r>
          </w:p>
        </w:tc>
      </w:tr>
      <w:tr>
        <w:trPr>
          <w:cantSplit w:val="0"/>
          <w:trHeight w:val="1273" w:hRule="atLeast"/>
          <w:tblHeader w:val="0"/>
        </w:trPr>
        <w:tc>
          <w:tcPr/>
          <w:p w:rsidR="00000000" w:rsidDel="00000000" w:rsidP="00000000" w:rsidRDefault="00000000" w:rsidRPr="00000000" w14:paraId="0000000A">
            <w:pPr>
              <w:widowControl w:val="0"/>
              <w:spacing w:after="0" w:before="63" w:line="240" w:lineRule="auto"/>
              <w:ind w:left="113" w:firstLine="0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Children will be learning to:</w:t>
            </w:r>
          </w:p>
          <w:p w:rsidR="00000000" w:rsidDel="00000000" w:rsidP="00000000" w:rsidRDefault="00000000" w:rsidRPr="00000000" w14:paraId="0000000B">
            <w:pPr>
              <w:widowControl w:val="0"/>
              <w:numPr>
                <w:ilvl w:val="0"/>
                <w:numId w:val="4"/>
              </w:numPr>
              <w:spacing w:after="0" w:before="63" w:line="240" w:lineRule="auto"/>
              <w:ind w:left="833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Explore different materials, using all their senses to investigate them. Manipulate and play with different materials.</w:t>
            </w:r>
          </w:p>
          <w:p w:rsidR="00000000" w:rsidDel="00000000" w:rsidP="00000000" w:rsidRDefault="00000000" w:rsidRPr="00000000" w14:paraId="0000000C">
            <w:pPr>
              <w:widowControl w:val="0"/>
              <w:numPr>
                <w:ilvl w:val="0"/>
                <w:numId w:val="4"/>
              </w:numPr>
              <w:spacing w:after="0" w:before="63" w:line="240" w:lineRule="auto"/>
              <w:ind w:left="833" w:hanging="360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Use their imagination as they consider what they can do with different materials.</w:t>
            </w:r>
          </w:p>
          <w:p w:rsidR="00000000" w:rsidDel="00000000" w:rsidP="00000000" w:rsidRDefault="00000000" w:rsidRPr="00000000" w14:paraId="0000000D">
            <w:pPr>
              <w:widowControl w:val="0"/>
              <w:numPr>
                <w:ilvl w:val="0"/>
                <w:numId w:val="4"/>
              </w:numPr>
              <w:spacing w:after="0" w:before="63" w:line="240" w:lineRule="auto"/>
              <w:ind w:left="833" w:hanging="360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Make simple models which express their ideas.</w:t>
            </w:r>
          </w:p>
          <w:p w:rsidR="00000000" w:rsidDel="00000000" w:rsidP="00000000" w:rsidRDefault="00000000" w:rsidRPr="00000000" w14:paraId="0000000E">
            <w:pPr>
              <w:widowControl w:val="0"/>
              <w:numPr>
                <w:ilvl w:val="0"/>
                <w:numId w:val="4"/>
              </w:numPr>
              <w:spacing w:after="0" w:before="63" w:line="240" w:lineRule="auto"/>
              <w:ind w:left="833" w:hanging="360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Explore different materials freely, to develop their ideas about how to use them and what to make.</w:t>
            </w:r>
          </w:p>
          <w:p w:rsidR="00000000" w:rsidDel="00000000" w:rsidP="00000000" w:rsidRDefault="00000000" w:rsidRPr="00000000" w14:paraId="0000000F">
            <w:pPr>
              <w:widowControl w:val="0"/>
              <w:numPr>
                <w:ilvl w:val="0"/>
                <w:numId w:val="4"/>
              </w:numPr>
              <w:spacing w:after="0" w:before="63" w:line="240" w:lineRule="auto"/>
              <w:ind w:left="833" w:hanging="360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Develop their own ideas and then describe which materials  to use to express them.</w:t>
            </w:r>
          </w:p>
          <w:p w:rsidR="00000000" w:rsidDel="00000000" w:rsidP="00000000" w:rsidRDefault="00000000" w:rsidRPr="00000000" w14:paraId="00000010">
            <w:pPr>
              <w:widowControl w:val="0"/>
              <w:numPr>
                <w:ilvl w:val="0"/>
                <w:numId w:val="4"/>
              </w:numPr>
              <w:spacing w:after="0" w:before="63" w:line="240" w:lineRule="auto"/>
              <w:ind w:left="833" w:hanging="360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Join different materials and explore different textures.</w:t>
            </w:r>
          </w:p>
          <w:p w:rsidR="00000000" w:rsidDel="00000000" w:rsidP="00000000" w:rsidRDefault="00000000" w:rsidRPr="00000000" w14:paraId="00000011">
            <w:pPr>
              <w:widowControl w:val="0"/>
              <w:numPr>
                <w:ilvl w:val="0"/>
                <w:numId w:val="4"/>
              </w:numPr>
              <w:spacing w:after="0" w:before="63" w:line="240" w:lineRule="auto"/>
              <w:ind w:left="833" w:hanging="360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Return to and build on their previous learning , refining ideas and developing  their ability to represent them.</w:t>
            </w:r>
          </w:p>
          <w:p w:rsidR="00000000" w:rsidDel="00000000" w:rsidP="00000000" w:rsidRDefault="00000000" w:rsidRPr="00000000" w14:paraId="00000012">
            <w:pPr>
              <w:widowControl w:val="0"/>
              <w:numPr>
                <w:ilvl w:val="0"/>
                <w:numId w:val="4"/>
              </w:numPr>
              <w:spacing w:after="0" w:before="63" w:line="240" w:lineRule="auto"/>
              <w:ind w:left="833" w:hanging="360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Create collaboratively, sharing ideas, resources and skills.</w:t>
            </w:r>
          </w:p>
          <w:p w:rsidR="00000000" w:rsidDel="00000000" w:rsidP="00000000" w:rsidRDefault="00000000" w:rsidRPr="00000000" w14:paraId="00000013">
            <w:pPr>
              <w:widowControl w:val="0"/>
              <w:numPr>
                <w:ilvl w:val="0"/>
                <w:numId w:val="4"/>
              </w:numPr>
              <w:spacing w:after="0" w:before="63" w:line="240" w:lineRule="auto"/>
              <w:ind w:left="833" w:hanging="360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Safely use and explore a variety of materials, tools and techniques, experimenting with colour, design, texture, form and function.</w:t>
            </w:r>
          </w:p>
          <w:p w:rsidR="00000000" w:rsidDel="00000000" w:rsidP="00000000" w:rsidRDefault="00000000" w:rsidRPr="00000000" w14:paraId="00000014">
            <w:pPr>
              <w:widowControl w:val="0"/>
              <w:numPr>
                <w:ilvl w:val="0"/>
                <w:numId w:val="4"/>
              </w:numPr>
              <w:spacing w:after="0" w:before="63" w:line="240" w:lineRule="auto"/>
              <w:ind w:left="833" w:hanging="360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Share their creations, explaining the process they have used.</w:t>
            </w:r>
          </w:p>
          <w:p w:rsidR="00000000" w:rsidDel="00000000" w:rsidP="00000000" w:rsidRDefault="00000000" w:rsidRPr="00000000" w14:paraId="00000015">
            <w:pPr>
              <w:widowControl w:val="0"/>
              <w:spacing w:after="0" w:before="63" w:line="240" w:lineRule="auto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These objectives have been taken from Development Matters documents from the following strands.</w:t>
            </w:r>
          </w:p>
          <w:p w:rsidR="00000000" w:rsidDel="00000000" w:rsidP="00000000" w:rsidRDefault="00000000" w:rsidRPr="00000000" w14:paraId="00000016">
            <w:pPr>
              <w:widowControl w:val="0"/>
              <w:numPr>
                <w:ilvl w:val="0"/>
                <w:numId w:val="8"/>
              </w:numPr>
              <w:spacing w:after="0" w:afterAutospacing="0" w:before="63" w:line="240" w:lineRule="auto"/>
              <w:ind w:left="720" w:hanging="360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Physical Development</w:t>
            </w:r>
          </w:p>
          <w:p w:rsidR="00000000" w:rsidDel="00000000" w:rsidP="00000000" w:rsidRDefault="00000000" w:rsidRPr="00000000" w14:paraId="00000017">
            <w:pPr>
              <w:widowControl w:val="0"/>
              <w:numPr>
                <w:ilvl w:val="0"/>
                <w:numId w:val="8"/>
              </w:numPr>
              <w:spacing w:after="0" w:afterAutospacing="0" w:before="0" w:beforeAutospacing="0" w:line="240" w:lineRule="auto"/>
              <w:ind w:left="720" w:hanging="360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Expressive Arts and Design</w:t>
            </w:r>
          </w:p>
          <w:p w:rsidR="00000000" w:rsidDel="00000000" w:rsidP="00000000" w:rsidRDefault="00000000" w:rsidRPr="00000000" w14:paraId="00000018">
            <w:pPr>
              <w:widowControl w:val="0"/>
              <w:numPr>
                <w:ilvl w:val="0"/>
                <w:numId w:val="8"/>
              </w:numPr>
              <w:spacing w:after="0" w:before="0" w:beforeAutospacing="0" w:line="240" w:lineRule="auto"/>
              <w:ind w:left="720" w:hanging="360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Understanding the world</w:t>
            </w:r>
          </w:p>
          <w:p w:rsidR="00000000" w:rsidDel="00000000" w:rsidP="00000000" w:rsidRDefault="00000000" w:rsidRPr="00000000" w14:paraId="00000019">
            <w:pPr>
              <w:widowControl w:val="0"/>
              <w:spacing w:after="0" w:before="63" w:line="240" w:lineRule="auto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widowControl w:val="0"/>
              <w:spacing w:after="0" w:before="63" w:line="240" w:lineRule="auto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widowControl w:val="0"/>
              <w:spacing w:after="0" w:before="63" w:line="240" w:lineRule="auto"/>
              <w:ind w:left="833" w:firstLine="0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widowControl w:val="0"/>
              <w:spacing w:after="0" w:before="63" w:line="240" w:lineRule="auto"/>
              <w:ind w:left="113" w:firstLine="0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Pupils should be taught:</w:t>
            </w:r>
          </w:p>
          <w:p w:rsidR="00000000" w:rsidDel="00000000" w:rsidP="00000000" w:rsidRDefault="00000000" w:rsidRPr="00000000" w14:paraId="0000001D">
            <w:pPr>
              <w:widowControl w:val="0"/>
              <w:tabs>
                <w:tab w:val="left" w:leader="none" w:pos="454"/>
              </w:tabs>
              <w:spacing w:after="0" w:before="57" w:line="266" w:lineRule="auto"/>
              <w:ind w:left="0" w:right="91" w:firstLine="0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Design</w:t>
            </w:r>
          </w:p>
          <w:p w:rsidR="00000000" w:rsidDel="00000000" w:rsidP="00000000" w:rsidRDefault="00000000" w:rsidRPr="00000000" w14:paraId="0000001E">
            <w:pPr>
              <w:widowControl w:val="0"/>
              <w:numPr>
                <w:ilvl w:val="0"/>
                <w:numId w:val="1"/>
              </w:numPr>
              <w:tabs>
                <w:tab w:val="left" w:leader="none" w:pos="454"/>
              </w:tabs>
              <w:spacing w:after="0" w:afterAutospacing="0" w:before="57" w:line="266" w:lineRule="auto"/>
              <w:ind w:left="720" w:right="91" w:hanging="360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 Design purposeful, functional, appealing products for themselves and other users based on design criteria.</w:t>
            </w:r>
          </w:p>
          <w:p w:rsidR="00000000" w:rsidDel="00000000" w:rsidP="00000000" w:rsidRDefault="00000000" w:rsidRPr="00000000" w14:paraId="0000001F">
            <w:pPr>
              <w:widowControl w:val="0"/>
              <w:numPr>
                <w:ilvl w:val="0"/>
                <w:numId w:val="1"/>
              </w:numPr>
              <w:tabs>
                <w:tab w:val="left" w:leader="none" w:pos="454"/>
              </w:tabs>
              <w:spacing w:after="0" w:before="0" w:beforeAutospacing="0" w:line="266" w:lineRule="auto"/>
              <w:ind w:left="720" w:right="91" w:hanging="360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Generate, develop, model and communicate their ideas through talking, drawing, templates, mock-ups and, where appropriate, information and communication technology</w:t>
            </w:r>
          </w:p>
          <w:p w:rsidR="00000000" w:rsidDel="00000000" w:rsidP="00000000" w:rsidRDefault="00000000" w:rsidRPr="00000000" w14:paraId="00000020">
            <w:pPr>
              <w:widowControl w:val="0"/>
              <w:tabs>
                <w:tab w:val="left" w:leader="none" w:pos="454"/>
              </w:tabs>
              <w:spacing w:after="0" w:before="57" w:line="266" w:lineRule="auto"/>
              <w:ind w:left="0" w:right="91" w:firstLine="0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Make</w:t>
            </w:r>
          </w:p>
          <w:p w:rsidR="00000000" w:rsidDel="00000000" w:rsidP="00000000" w:rsidRDefault="00000000" w:rsidRPr="00000000" w14:paraId="00000021">
            <w:pPr>
              <w:widowControl w:val="0"/>
              <w:numPr>
                <w:ilvl w:val="0"/>
                <w:numId w:val="2"/>
              </w:numPr>
              <w:tabs>
                <w:tab w:val="left" w:leader="none" w:pos="454"/>
              </w:tabs>
              <w:spacing w:after="0" w:afterAutospacing="0" w:before="57" w:line="266" w:lineRule="auto"/>
              <w:ind w:left="720" w:right="91" w:hanging="360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Select from and use a range of tools and equipment to perform practical tasks [for example, cutting, shaping, joining and finishing].  </w:t>
            </w:r>
          </w:p>
          <w:p w:rsidR="00000000" w:rsidDel="00000000" w:rsidP="00000000" w:rsidRDefault="00000000" w:rsidRPr="00000000" w14:paraId="00000022">
            <w:pPr>
              <w:widowControl w:val="0"/>
              <w:numPr>
                <w:ilvl w:val="0"/>
                <w:numId w:val="2"/>
              </w:numPr>
              <w:tabs>
                <w:tab w:val="left" w:leader="none" w:pos="454"/>
              </w:tabs>
              <w:spacing w:after="0" w:before="0" w:beforeAutospacing="0" w:line="266" w:lineRule="auto"/>
              <w:ind w:left="720" w:right="91" w:hanging="360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select from and use a wide range of materials and components, including construction materials, textiles and ingredients, according to their characteristics</w:t>
            </w:r>
          </w:p>
          <w:p w:rsidR="00000000" w:rsidDel="00000000" w:rsidP="00000000" w:rsidRDefault="00000000" w:rsidRPr="00000000" w14:paraId="00000023">
            <w:pPr>
              <w:widowControl w:val="0"/>
              <w:tabs>
                <w:tab w:val="left" w:leader="none" w:pos="454"/>
              </w:tabs>
              <w:spacing w:after="0" w:before="57" w:line="266" w:lineRule="auto"/>
              <w:ind w:left="0" w:right="91" w:firstLine="0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Evaluate </w:t>
            </w:r>
          </w:p>
          <w:p w:rsidR="00000000" w:rsidDel="00000000" w:rsidP="00000000" w:rsidRDefault="00000000" w:rsidRPr="00000000" w14:paraId="00000024">
            <w:pPr>
              <w:widowControl w:val="0"/>
              <w:numPr>
                <w:ilvl w:val="0"/>
                <w:numId w:val="11"/>
              </w:numPr>
              <w:tabs>
                <w:tab w:val="left" w:leader="none" w:pos="454"/>
              </w:tabs>
              <w:spacing w:after="0" w:afterAutospacing="0" w:before="57" w:line="266" w:lineRule="auto"/>
              <w:ind w:left="720" w:right="91" w:hanging="360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 Explore and evaluate a range of existing products.</w:t>
            </w:r>
          </w:p>
          <w:p w:rsidR="00000000" w:rsidDel="00000000" w:rsidP="00000000" w:rsidRDefault="00000000" w:rsidRPr="00000000" w14:paraId="00000025">
            <w:pPr>
              <w:widowControl w:val="0"/>
              <w:numPr>
                <w:ilvl w:val="0"/>
                <w:numId w:val="11"/>
              </w:numPr>
              <w:tabs>
                <w:tab w:val="left" w:leader="none" w:pos="454"/>
              </w:tabs>
              <w:spacing w:after="0" w:before="0" w:beforeAutospacing="0" w:line="266" w:lineRule="auto"/>
              <w:ind w:left="720" w:right="91" w:hanging="360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 Evaluate their ideas and products against design criteria </w:t>
            </w:r>
          </w:p>
          <w:p w:rsidR="00000000" w:rsidDel="00000000" w:rsidP="00000000" w:rsidRDefault="00000000" w:rsidRPr="00000000" w14:paraId="00000026">
            <w:pPr>
              <w:widowControl w:val="0"/>
              <w:tabs>
                <w:tab w:val="left" w:leader="none" w:pos="454"/>
              </w:tabs>
              <w:spacing w:after="0" w:before="57" w:line="266" w:lineRule="auto"/>
              <w:ind w:left="0" w:right="91" w:firstLine="0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Technical knowledge</w:t>
            </w:r>
          </w:p>
          <w:p w:rsidR="00000000" w:rsidDel="00000000" w:rsidP="00000000" w:rsidRDefault="00000000" w:rsidRPr="00000000" w14:paraId="00000027">
            <w:pPr>
              <w:widowControl w:val="0"/>
              <w:numPr>
                <w:ilvl w:val="0"/>
                <w:numId w:val="10"/>
              </w:numPr>
              <w:tabs>
                <w:tab w:val="left" w:leader="none" w:pos="454"/>
              </w:tabs>
              <w:spacing w:after="0" w:afterAutospacing="0" w:before="57" w:line="266" w:lineRule="auto"/>
              <w:ind w:left="720" w:right="91" w:hanging="360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Build structures, exploring how they can be made stronger, stiffer and more stable.</w:t>
            </w:r>
          </w:p>
          <w:p w:rsidR="00000000" w:rsidDel="00000000" w:rsidP="00000000" w:rsidRDefault="00000000" w:rsidRPr="00000000" w14:paraId="00000028">
            <w:pPr>
              <w:widowControl w:val="0"/>
              <w:numPr>
                <w:ilvl w:val="0"/>
                <w:numId w:val="10"/>
              </w:numPr>
              <w:tabs>
                <w:tab w:val="left" w:leader="none" w:pos="454"/>
              </w:tabs>
              <w:spacing w:after="0" w:before="0" w:beforeAutospacing="0" w:line="266" w:lineRule="auto"/>
              <w:ind w:left="720" w:right="91" w:hanging="360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 Explore and use mechanisms in their products.</w:t>
            </w:r>
          </w:p>
        </w:tc>
        <w:tc>
          <w:tcPr/>
          <w:p w:rsidR="00000000" w:rsidDel="00000000" w:rsidP="00000000" w:rsidRDefault="00000000" w:rsidRPr="00000000" w14:paraId="00000029">
            <w:pPr>
              <w:widowControl w:val="0"/>
              <w:spacing w:after="0" w:before="63" w:line="240" w:lineRule="auto"/>
              <w:ind w:left="119" w:firstLine="0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Pupils should be taught:</w:t>
            </w:r>
          </w:p>
          <w:p w:rsidR="00000000" w:rsidDel="00000000" w:rsidP="00000000" w:rsidRDefault="00000000" w:rsidRPr="00000000" w14:paraId="0000002A">
            <w:pPr>
              <w:widowControl w:val="0"/>
              <w:tabs>
                <w:tab w:val="left" w:leader="none" w:pos="454"/>
              </w:tabs>
              <w:spacing w:after="0" w:before="57" w:line="266" w:lineRule="auto"/>
              <w:ind w:left="0" w:right="91" w:firstLine="0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Design</w:t>
            </w:r>
          </w:p>
          <w:p w:rsidR="00000000" w:rsidDel="00000000" w:rsidP="00000000" w:rsidRDefault="00000000" w:rsidRPr="00000000" w14:paraId="0000002B">
            <w:pPr>
              <w:widowControl w:val="0"/>
              <w:numPr>
                <w:ilvl w:val="0"/>
                <w:numId w:val="3"/>
              </w:numPr>
              <w:tabs>
                <w:tab w:val="left" w:leader="none" w:pos="454"/>
              </w:tabs>
              <w:spacing w:after="0" w:afterAutospacing="0" w:before="57" w:line="266" w:lineRule="auto"/>
              <w:ind w:left="720" w:right="91" w:hanging="360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Use research and develop design criteria to inform the design of innovative, functional, appealing products that are fit for purpose, aimed at particular individuals or groups.</w:t>
            </w:r>
          </w:p>
          <w:p w:rsidR="00000000" w:rsidDel="00000000" w:rsidP="00000000" w:rsidRDefault="00000000" w:rsidRPr="00000000" w14:paraId="0000002C">
            <w:pPr>
              <w:widowControl w:val="0"/>
              <w:numPr>
                <w:ilvl w:val="0"/>
                <w:numId w:val="3"/>
              </w:numPr>
              <w:tabs>
                <w:tab w:val="left" w:leader="none" w:pos="454"/>
              </w:tabs>
              <w:spacing w:after="0" w:before="0" w:beforeAutospacing="0" w:line="266" w:lineRule="auto"/>
              <w:ind w:left="720" w:right="91" w:hanging="360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generate, develop, model and communicate their ideas through discussion, annotated sketches, cross-sectional and exploded diagrams, prototypes, pattern pieces and computer-aided design</w:t>
            </w:r>
          </w:p>
          <w:p w:rsidR="00000000" w:rsidDel="00000000" w:rsidP="00000000" w:rsidRDefault="00000000" w:rsidRPr="00000000" w14:paraId="0000002D">
            <w:pPr>
              <w:widowControl w:val="0"/>
              <w:tabs>
                <w:tab w:val="left" w:leader="none" w:pos="454"/>
              </w:tabs>
              <w:spacing w:after="0" w:before="57" w:line="266" w:lineRule="auto"/>
              <w:ind w:left="0" w:right="91" w:firstLine="0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Make</w:t>
            </w:r>
          </w:p>
          <w:p w:rsidR="00000000" w:rsidDel="00000000" w:rsidP="00000000" w:rsidRDefault="00000000" w:rsidRPr="00000000" w14:paraId="0000002E">
            <w:pPr>
              <w:widowControl w:val="0"/>
              <w:numPr>
                <w:ilvl w:val="0"/>
                <w:numId w:val="7"/>
              </w:numPr>
              <w:tabs>
                <w:tab w:val="left" w:leader="none" w:pos="454"/>
              </w:tabs>
              <w:spacing w:after="0" w:afterAutospacing="0" w:before="57" w:line="266" w:lineRule="auto"/>
              <w:ind w:left="720" w:right="91" w:hanging="360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select from and use a wider range of tools and equipment to perform practical tasks [for example, cutting, shaping, joining and finishing], accurately</w:t>
            </w:r>
          </w:p>
          <w:p w:rsidR="00000000" w:rsidDel="00000000" w:rsidP="00000000" w:rsidRDefault="00000000" w:rsidRPr="00000000" w14:paraId="0000002F">
            <w:pPr>
              <w:widowControl w:val="0"/>
              <w:numPr>
                <w:ilvl w:val="0"/>
                <w:numId w:val="7"/>
              </w:numPr>
              <w:tabs>
                <w:tab w:val="left" w:leader="none" w:pos="454"/>
              </w:tabs>
              <w:spacing w:after="0" w:before="0" w:beforeAutospacing="0" w:line="266" w:lineRule="auto"/>
              <w:ind w:left="720" w:right="91" w:hanging="360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select from and use a wider range of materials and components, including construction materials, textiles and ingredients, according to their functional properties and aesthetic qualities</w:t>
            </w:r>
          </w:p>
          <w:p w:rsidR="00000000" w:rsidDel="00000000" w:rsidP="00000000" w:rsidRDefault="00000000" w:rsidRPr="00000000" w14:paraId="00000030">
            <w:pPr>
              <w:widowControl w:val="0"/>
              <w:tabs>
                <w:tab w:val="left" w:leader="none" w:pos="454"/>
              </w:tabs>
              <w:spacing w:after="0" w:before="57" w:line="266" w:lineRule="auto"/>
              <w:ind w:left="0" w:right="91" w:firstLine="0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Evaluate</w:t>
            </w:r>
          </w:p>
          <w:p w:rsidR="00000000" w:rsidDel="00000000" w:rsidP="00000000" w:rsidRDefault="00000000" w:rsidRPr="00000000" w14:paraId="00000031">
            <w:pPr>
              <w:widowControl w:val="0"/>
              <w:numPr>
                <w:ilvl w:val="0"/>
                <w:numId w:val="9"/>
              </w:numPr>
              <w:tabs>
                <w:tab w:val="left" w:leader="none" w:pos="454"/>
              </w:tabs>
              <w:spacing w:after="0" w:afterAutospacing="0" w:before="57" w:line="266" w:lineRule="auto"/>
              <w:ind w:left="720" w:right="91" w:hanging="360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  investigate and analyse a range of existing products</w:t>
            </w:r>
          </w:p>
          <w:p w:rsidR="00000000" w:rsidDel="00000000" w:rsidP="00000000" w:rsidRDefault="00000000" w:rsidRPr="00000000" w14:paraId="00000032">
            <w:pPr>
              <w:widowControl w:val="0"/>
              <w:numPr>
                <w:ilvl w:val="0"/>
                <w:numId w:val="9"/>
              </w:numPr>
              <w:tabs>
                <w:tab w:val="left" w:leader="none" w:pos="454"/>
              </w:tabs>
              <w:spacing w:after="0" w:afterAutospacing="0" w:before="0" w:beforeAutospacing="0" w:line="266" w:lineRule="auto"/>
              <w:ind w:left="720" w:right="91" w:hanging="360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evaluate their ideas and products against their own design criteria and consider the views of others to improve their work</w:t>
            </w:r>
          </w:p>
          <w:p w:rsidR="00000000" w:rsidDel="00000000" w:rsidP="00000000" w:rsidRDefault="00000000" w:rsidRPr="00000000" w14:paraId="00000033">
            <w:pPr>
              <w:widowControl w:val="0"/>
              <w:numPr>
                <w:ilvl w:val="0"/>
                <w:numId w:val="9"/>
              </w:numPr>
              <w:tabs>
                <w:tab w:val="left" w:leader="none" w:pos="454"/>
              </w:tabs>
              <w:spacing w:after="0" w:before="0" w:beforeAutospacing="0" w:line="266" w:lineRule="auto"/>
              <w:ind w:left="720" w:right="91" w:hanging="360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understand how key events and individuals in design and technology have helped shape the world</w:t>
            </w:r>
          </w:p>
          <w:p w:rsidR="00000000" w:rsidDel="00000000" w:rsidP="00000000" w:rsidRDefault="00000000" w:rsidRPr="00000000" w14:paraId="00000034">
            <w:pPr>
              <w:widowControl w:val="0"/>
              <w:tabs>
                <w:tab w:val="left" w:leader="none" w:pos="454"/>
              </w:tabs>
              <w:spacing w:after="0" w:before="57" w:line="266" w:lineRule="auto"/>
              <w:ind w:left="0" w:right="91" w:firstLine="0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Technical knowledge</w:t>
            </w:r>
          </w:p>
          <w:p w:rsidR="00000000" w:rsidDel="00000000" w:rsidP="00000000" w:rsidRDefault="00000000" w:rsidRPr="00000000" w14:paraId="00000035">
            <w:pPr>
              <w:widowControl w:val="0"/>
              <w:numPr>
                <w:ilvl w:val="0"/>
                <w:numId w:val="5"/>
              </w:numPr>
              <w:tabs>
                <w:tab w:val="left" w:leader="none" w:pos="454"/>
              </w:tabs>
              <w:spacing w:after="0" w:afterAutospacing="0" w:before="57" w:line="266" w:lineRule="auto"/>
              <w:ind w:left="720" w:right="91" w:hanging="360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apply their understanding of how to strengthen, stiffen and reinforce more complex structures</w:t>
            </w:r>
          </w:p>
          <w:p w:rsidR="00000000" w:rsidDel="00000000" w:rsidP="00000000" w:rsidRDefault="00000000" w:rsidRPr="00000000" w14:paraId="00000036">
            <w:pPr>
              <w:widowControl w:val="0"/>
              <w:numPr>
                <w:ilvl w:val="0"/>
                <w:numId w:val="5"/>
              </w:numPr>
              <w:tabs>
                <w:tab w:val="left" w:leader="none" w:pos="454"/>
              </w:tabs>
              <w:spacing w:after="0" w:afterAutospacing="0" w:before="0" w:beforeAutospacing="0" w:line="266" w:lineRule="auto"/>
              <w:ind w:left="720" w:right="91" w:hanging="360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understand and use mechanical systems in their products [for example, gears, pulleys, cams, levers and linkages]</w:t>
            </w:r>
          </w:p>
          <w:p w:rsidR="00000000" w:rsidDel="00000000" w:rsidP="00000000" w:rsidRDefault="00000000" w:rsidRPr="00000000" w14:paraId="00000037">
            <w:pPr>
              <w:widowControl w:val="0"/>
              <w:numPr>
                <w:ilvl w:val="0"/>
                <w:numId w:val="5"/>
              </w:numPr>
              <w:tabs>
                <w:tab w:val="left" w:leader="none" w:pos="454"/>
              </w:tabs>
              <w:spacing w:after="0" w:afterAutospacing="0" w:before="0" w:beforeAutospacing="0" w:line="266" w:lineRule="auto"/>
              <w:ind w:left="720" w:right="91" w:hanging="360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understand and use electrical systems in their products [for example, series circuits incorporating switches, bulbs, buzzers and motors]</w:t>
            </w:r>
          </w:p>
          <w:p w:rsidR="00000000" w:rsidDel="00000000" w:rsidP="00000000" w:rsidRDefault="00000000" w:rsidRPr="00000000" w14:paraId="00000038">
            <w:pPr>
              <w:widowControl w:val="0"/>
              <w:numPr>
                <w:ilvl w:val="0"/>
                <w:numId w:val="5"/>
              </w:numPr>
              <w:tabs>
                <w:tab w:val="left" w:leader="none" w:pos="454"/>
              </w:tabs>
              <w:spacing w:after="0" w:before="0" w:beforeAutospacing="0" w:line="266" w:lineRule="auto"/>
              <w:ind w:left="720" w:right="91" w:hanging="360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apply their understanding of computing to program, monitor and control their products.</w:t>
            </w:r>
          </w:p>
        </w:tc>
      </w:tr>
      <w:tr>
        <w:trPr>
          <w:cantSplit w:val="0"/>
          <w:trHeight w:val="1273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39">
            <w:pPr>
              <w:widowControl w:val="0"/>
              <w:spacing w:after="0" w:before="63" w:line="240" w:lineRule="auto"/>
              <w:ind w:left="119" w:firstLine="0"/>
              <w:rPr>
                <w:rFonts w:ascii="Trebuchet MS" w:cs="Trebuchet MS" w:eastAsia="Trebuchet MS" w:hAnsi="Trebuchet MS"/>
                <w:color w:val="232322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232322"/>
                <w:sz w:val="20"/>
                <w:szCs w:val="20"/>
                <w:rtl w:val="0"/>
              </w:rPr>
              <w:t xml:space="preserve">The national curriculum for DT aims to ensure that all pupils by the end of year 6:</w:t>
            </w:r>
          </w:p>
          <w:p w:rsidR="00000000" w:rsidDel="00000000" w:rsidP="00000000" w:rsidRDefault="00000000" w:rsidRPr="00000000" w14:paraId="0000003A">
            <w:pPr>
              <w:widowControl w:val="0"/>
              <w:spacing w:after="0" w:before="63" w:line="240" w:lineRule="auto"/>
              <w:ind w:left="119" w:firstLine="0"/>
              <w:rPr>
                <w:rFonts w:ascii="Trebuchet MS" w:cs="Trebuchet MS" w:eastAsia="Trebuchet MS" w:hAnsi="Trebuchet MS"/>
                <w:color w:val="232322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232322"/>
                <w:sz w:val="20"/>
                <w:szCs w:val="20"/>
                <w:rtl w:val="0"/>
              </w:rPr>
              <w:t xml:space="preserve">•</w:t>
              <w:tab/>
              <w:t xml:space="preserve">develop the creative, technical and practical expertise needed to perform everyday tasks confidently and to participate successfully in an increasingly      technological world</w:t>
            </w:r>
          </w:p>
          <w:p w:rsidR="00000000" w:rsidDel="00000000" w:rsidP="00000000" w:rsidRDefault="00000000" w:rsidRPr="00000000" w14:paraId="0000003B">
            <w:pPr>
              <w:widowControl w:val="0"/>
              <w:numPr>
                <w:ilvl w:val="0"/>
                <w:numId w:val="6"/>
              </w:numPr>
              <w:spacing w:after="0" w:afterAutospacing="0" w:before="63" w:line="240" w:lineRule="auto"/>
              <w:ind w:left="720" w:hanging="360"/>
              <w:rPr>
                <w:rFonts w:ascii="Trebuchet MS" w:cs="Trebuchet MS" w:eastAsia="Trebuchet MS" w:hAnsi="Trebuchet MS"/>
                <w:color w:val="232322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232322"/>
                <w:sz w:val="20"/>
                <w:szCs w:val="20"/>
                <w:rtl w:val="0"/>
              </w:rPr>
              <w:t xml:space="preserve">build and apply a repertoire of knowledge, understanding and skills in order to design and make high-quality prototypes and products for a wide range of users</w:t>
            </w:r>
          </w:p>
          <w:p w:rsidR="00000000" w:rsidDel="00000000" w:rsidP="00000000" w:rsidRDefault="00000000" w:rsidRPr="00000000" w14:paraId="0000003C">
            <w:pPr>
              <w:widowControl w:val="0"/>
              <w:numPr>
                <w:ilvl w:val="0"/>
                <w:numId w:val="6"/>
              </w:numPr>
              <w:spacing w:after="0" w:afterAutospacing="0" w:before="0" w:beforeAutospacing="0" w:line="240" w:lineRule="auto"/>
              <w:ind w:left="720" w:hanging="360"/>
              <w:rPr>
                <w:rFonts w:ascii="Trebuchet MS" w:cs="Trebuchet MS" w:eastAsia="Trebuchet MS" w:hAnsi="Trebuchet MS"/>
                <w:color w:val="232322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232322"/>
                <w:sz w:val="20"/>
                <w:szCs w:val="20"/>
                <w:rtl w:val="0"/>
              </w:rPr>
              <w:t xml:space="preserve">critique, evaluate and test their ideas and products and the work of others</w:t>
            </w:r>
          </w:p>
          <w:p w:rsidR="00000000" w:rsidDel="00000000" w:rsidP="00000000" w:rsidRDefault="00000000" w:rsidRPr="00000000" w14:paraId="0000003D">
            <w:pPr>
              <w:widowControl w:val="0"/>
              <w:numPr>
                <w:ilvl w:val="0"/>
                <w:numId w:val="6"/>
              </w:numPr>
              <w:spacing w:after="0" w:before="0" w:beforeAutospacing="0" w:line="240" w:lineRule="auto"/>
              <w:ind w:left="720" w:hanging="360"/>
              <w:rPr>
                <w:rFonts w:ascii="Trebuchet MS" w:cs="Trebuchet MS" w:eastAsia="Trebuchet MS" w:hAnsi="Trebuchet MS"/>
                <w:color w:val="232322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232322"/>
                <w:sz w:val="20"/>
                <w:szCs w:val="20"/>
                <w:rtl w:val="0"/>
              </w:rPr>
              <w:t xml:space="preserve">understand and apply the principles of nutrition and learn how to cook.</w:t>
            </w:r>
          </w:p>
        </w:tc>
      </w:tr>
    </w:tbl>
    <w:p w:rsidR="00000000" w:rsidDel="00000000" w:rsidP="00000000" w:rsidRDefault="00000000" w:rsidRPr="00000000" w14:paraId="00000040">
      <w:pPr>
        <w:spacing w:after="0" w:line="240" w:lineRule="auto"/>
        <w:rPr>
          <w:rFonts w:ascii="Trebuchet MS" w:cs="Trebuchet MS" w:eastAsia="Trebuchet MS" w:hAnsi="Trebuchet MS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5205.0" w:type="dxa"/>
        <w:jc w:val="left"/>
        <w:tblInd w:w="-66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075"/>
        <w:gridCol w:w="2445"/>
        <w:gridCol w:w="2505"/>
        <w:gridCol w:w="2625"/>
        <w:gridCol w:w="2520"/>
        <w:gridCol w:w="2035.0000000000011"/>
        <w:tblGridChange w:id="0">
          <w:tblGrid>
            <w:gridCol w:w="3075"/>
            <w:gridCol w:w="2445"/>
            <w:gridCol w:w="2505"/>
            <w:gridCol w:w="2625"/>
            <w:gridCol w:w="2520"/>
            <w:gridCol w:w="2035.0000000000011"/>
          </w:tblGrid>
        </w:tblGridChange>
      </w:tblGrid>
      <w:tr>
        <w:trPr>
          <w:cantSplit w:val="0"/>
          <w:trHeight w:val="250.00000000000114" w:hRule="atLeast"/>
          <w:tblHeader w:val="0"/>
        </w:trPr>
        <w:tc>
          <w:tcPr>
            <w:gridSpan w:val="6"/>
            <w:shd w:fill="cc99ff" w:val="clear"/>
          </w:tcPr>
          <w:p w:rsidR="00000000" w:rsidDel="00000000" w:rsidP="00000000" w:rsidRDefault="00000000" w:rsidRPr="00000000" w14:paraId="00000041">
            <w:pPr>
              <w:spacing w:after="0" w:line="240" w:lineRule="auto"/>
              <w:jc w:val="center"/>
              <w:rPr>
                <w:rFonts w:ascii="Trebuchet MS" w:cs="Trebuchet MS" w:eastAsia="Trebuchet MS" w:hAnsi="Trebuchet MS"/>
                <w:b w:val="1"/>
                <w:sz w:val="14"/>
                <w:szCs w:val="1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20"/>
                <w:szCs w:val="20"/>
                <w:rtl w:val="0"/>
              </w:rPr>
              <w:t xml:space="preserve">Structures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7">
      <w:pPr>
        <w:spacing w:after="0" w:line="240" w:lineRule="auto"/>
        <w:rPr>
          <w:rFonts w:ascii="Trebuchet MS" w:cs="Trebuchet MS" w:eastAsia="Trebuchet MS" w:hAnsi="Trebuchet MS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5195.0" w:type="dxa"/>
        <w:jc w:val="left"/>
        <w:tblInd w:w="-688.0000000000001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99.375"/>
        <w:gridCol w:w="1899.375"/>
        <w:gridCol w:w="1899.375"/>
        <w:gridCol w:w="1899.375"/>
        <w:gridCol w:w="1899.375"/>
        <w:gridCol w:w="1899.375"/>
        <w:gridCol w:w="1899.375"/>
        <w:gridCol w:w="1899.375"/>
        <w:tblGridChange w:id="0">
          <w:tblGrid>
            <w:gridCol w:w="1899.375"/>
            <w:gridCol w:w="1899.375"/>
            <w:gridCol w:w="1899.375"/>
            <w:gridCol w:w="1899.375"/>
            <w:gridCol w:w="1899.375"/>
            <w:gridCol w:w="1899.375"/>
            <w:gridCol w:w="1899.375"/>
            <w:gridCol w:w="1899.37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8">
            <w:pPr>
              <w:spacing w:after="0" w:line="240" w:lineRule="auto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spacing w:after="0" w:line="240" w:lineRule="auto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EYFS</w:t>
            </w:r>
          </w:p>
        </w:tc>
        <w:tc>
          <w:tcPr/>
          <w:p w:rsidR="00000000" w:rsidDel="00000000" w:rsidP="00000000" w:rsidRDefault="00000000" w:rsidRPr="00000000" w14:paraId="0000004A">
            <w:pPr>
              <w:spacing w:after="0" w:line="240" w:lineRule="auto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Y1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spacing w:after="0" w:line="240" w:lineRule="auto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Y2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spacing w:after="0" w:line="240" w:lineRule="auto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Y3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spacing w:after="0" w:line="240" w:lineRule="auto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Y4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spacing w:after="0" w:line="240" w:lineRule="auto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Y5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spacing w:after="0" w:line="240" w:lineRule="auto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Y6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44.999999999999" w:hRule="atLeast"/>
          <w:tblHeader w:val="0"/>
        </w:trPr>
        <w:tc>
          <w:tcPr/>
          <w:p w:rsidR="00000000" w:rsidDel="00000000" w:rsidP="00000000" w:rsidRDefault="00000000" w:rsidRPr="00000000" w14:paraId="00000050">
            <w:pPr>
              <w:spacing w:after="0" w:line="240" w:lineRule="auto"/>
              <w:rPr>
                <w:rFonts w:ascii="Trebuchet MS" w:cs="Trebuchet MS" w:eastAsia="Trebuchet MS" w:hAnsi="Trebuchet MS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20"/>
                <w:szCs w:val="20"/>
                <w:u w:val="single"/>
                <w:rtl w:val="0"/>
              </w:rPr>
              <w:t xml:space="preserve">Design</w:t>
            </w:r>
          </w:p>
          <w:p w:rsidR="00000000" w:rsidDel="00000000" w:rsidP="00000000" w:rsidRDefault="00000000" w:rsidRPr="00000000" w14:paraId="00000051">
            <w:pPr>
              <w:spacing w:after="0" w:line="240" w:lineRule="auto"/>
              <w:rPr>
                <w:rFonts w:ascii="Trebuchet MS" w:cs="Trebuchet MS" w:eastAsia="Trebuchet MS" w:hAnsi="Trebuchet MS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spacing w:after="0" w:line="240" w:lineRule="auto"/>
              <w:rPr>
                <w:rFonts w:ascii="Trebuchet MS" w:cs="Trebuchet MS" w:eastAsia="Trebuchet MS" w:hAnsi="Trebuchet MS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spacing w:after="0" w:line="240" w:lineRule="auto"/>
              <w:rPr>
                <w:rFonts w:ascii="Trebuchet MS" w:cs="Trebuchet MS" w:eastAsia="Trebuchet MS" w:hAnsi="Trebuchet MS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spacing w:after="0" w:line="240" w:lineRule="auto"/>
              <w:rPr>
                <w:rFonts w:ascii="Trebuchet MS" w:cs="Trebuchet MS" w:eastAsia="Trebuchet MS" w:hAnsi="Trebuchet MS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spacing w:after="0" w:line="240" w:lineRule="auto"/>
              <w:rPr>
                <w:rFonts w:ascii="Trebuchet MS" w:cs="Trebuchet MS" w:eastAsia="Trebuchet MS" w:hAnsi="Trebuchet MS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spacing w:after="0" w:line="240" w:lineRule="auto"/>
              <w:rPr>
                <w:rFonts w:ascii="Trebuchet MS" w:cs="Trebuchet MS" w:eastAsia="Trebuchet MS" w:hAnsi="Trebuchet MS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spacing w:after="0" w:line="240" w:lineRule="auto"/>
              <w:rPr>
                <w:rFonts w:ascii="Trebuchet MS" w:cs="Trebuchet MS" w:eastAsia="Trebuchet MS" w:hAnsi="Trebuchet MS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spacing w:after="0" w:line="240" w:lineRule="auto"/>
              <w:rPr>
                <w:rFonts w:ascii="Trebuchet MS" w:cs="Trebuchet MS" w:eastAsia="Trebuchet MS" w:hAnsi="Trebuchet MS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spacing w:after="0" w:line="240" w:lineRule="auto"/>
              <w:rPr>
                <w:rFonts w:ascii="Trebuchet MS" w:cs="Trebuchet MS" w:eastAsia="Trebuchet MS" w:hAnsi="Trebuchet MS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spacing w:after="0" w:line="240" w:lineRule="auto"/>
              <w:rPr>
                <w:rFonts w:ascii="Trebuchet MS" w:cs="Trebuchet MS" w:eastAsia="Trebuchet MS" w:hAnsi="Trebuchet MS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Explore different materials freely, using all their senses and ideas to investigate how to use them and what to make. </w:t>
            </w:r>
          </w:p>
          <w:p w:rsidR="00000000" w:rsidDel="00000000" w:rsidP="00000000" w:rsidRDefault="00000000" w:rsidRPr="00000000" w14:paraId="0000005C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Manipulate and play with different materials</w:t>
            </w:r>
          </w:p>
          <w:p w:rsidR="00000000" w:rsidDel="00000000" w:rsidP="00000000" w:rsidRDefault="00000000" w:rsidRPr="00000000" w14:paraId="0000005E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Use their imagination as they consider what they can do with different materials and ideas.</w:t>
            </w:r>
          </w:p>
          <w:p w:rsidR="00000000" w:rsidDel="00000000" w:rsidP="00000000" w:rsidRDefault="00000000" w:rsidRPr="00000000" w14:paraId="00000061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Begin to show accuracy and care when drawing.</w:t>
            </w:r>
          </w:p>
        </w:tc>
        <w:tc>
          <w:tcPr/>
          <w:p w:rsidR="00000000" w:rsidDel="00000000" w:rsidP="00000000" w:rsidRDefault="00000000" w:rsidRPr="00000000" w14:paraId="00000063">
            <w:pPr>
              <w:spacing w:after="0" w:line="240" w:lineRule="auto"/>
              <w:rPr>
                <w:rFonts w:ascii="Trebuchet MS" w:cs="Trebuchet MS" w:eastAsia="Trebuchet MS" w:hAnsi="Trebuchet MS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Learn the importance of a clear design criteria.</w:t>
            </w:r>
          </w:p>
          <w:p w:rsidR="00000000" w:rsidDel="00000000" w:rsidP="00000000" w:rsidRDefault="00000000" w:rsidRPr="00000000" w14:paraId="00000065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Include individual preferences and requirements in their design.</w:t>
            </w:r>
          </w:p>
          <w:p w:rsidR="00000000" w:rsidDel="00000000" w:rsidP="00000000" w:rsidRDefault="00000000" w:rsidRPr="00000000" w14:paraId="00000067">
            <w:pPr>
              <w:spacing w:after="0" w:line="240" w:lineRule="auto"/>
              <w:rPr>
                <w:rFonts w:ascii="Trebuchet MS" w:cs="Trebuchet MS" w:eastAsia="Trebuchet MS" w:hAnsi="Trebuchet MS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Design a desk tidy with key features to appeal to a specific purpose.</w:t>
            </w:r>
          </w:p>
          <w:p w:rsidR="00000000" w:rsidDel="00000000" w:rsidP="00000000" w:rsidRDefault="00000000" w:rsidRPr="00000000" w14:paraId="0000006A">
            <w:pPr>
              <w:spacing w:after="0" w:line="240" w:lineRule="auto"/>
              <w:rPr>
                <w:rFonts w:ascii="Trebuchet MS" w:cs="Trebuchet MS" w:eastAsia="Trebuchet MS" w:hAnsi="Trebuchet MS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Draw and label a desk tidy design using 2D shapes that will create the features  - materials, need and colours.</w:t>
            </w:r>
          </w:p>
          <w:p w:rsidR="00000000" w:rsidDel="00000000" w:rsidP="00000000" w:rsidRDefault="00000000" w:rsidRPr="00000000" w14:paraId="0000006C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spacing w:after="0" w:line="240" w:lineRule="auto"/>
              <w:rPr>
                <w:rFonts w:ascii="Trebuchet MS" w:cs="Trebuchet MS" w:eastAsia="Trebuchet MS" w:hAnsi="Trebuchet MS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Design a stable structure that is able to support weight.</w:t>
            </w:r>
          </w:p>
          <w:p w:rsidR="00000000" w:rsidDel="00000000" w:rsidP="00000000" w:rsidRDefault="00000000" w:rsidRPr="00000000" w14:paraId="0000006F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Create a frame structure with a focus on triangulation.</w:t>
            </w:r>
          </w:p>
          <w:p w:rsidR="00000000" w:rsidDel="00000000" w:rsidP="00000000" w:rsidRDefault="00000000" w:rsidRPr="00000000" w14:paraId="00000071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spacing w:after="0" w:line="240" w:lineRule="auto"/>
              <w:rPr>
                <w:rFonts w:ascii="Trebuchet MS" w:cs="Trebuchet MS" w:eastAsia="Trebuchet MS" w:hAnsi="Trebuchet MS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Design a playground featuring a variety of different structures, giving careful consideration to how the structures will be used.</w:t>
            </w:r>
          </w:p>
          <w:p w:rsidR="00000000" w:rsidDel="00000000" w:rsidP="00000000" w:rsidRDefault="00000000" w:rsidRPr="00000000" w14:paraId="00000074">
            <w:pPr>
              <w:spacing w:after="0" w:line="240" w:lineRule="auto"/>
              <w:rPr>
                <w:rFonts w:ascii="Trebuchet MS" w:cs="Trebuchet MS" w:eastAsia="Trebuchet MS" w:hAnsi="Trebuchet MS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spacing w:after="0" w:line="240" w:lineRule="auto"/>
              <w:rPr>
                <w:rFonts w:ascii="Trebuchet MS" w:cs="Trebuchet MS" w:eastAsia="Trebuchet MS" w:hAnsi="Trebuchet MS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59.9999999999977" w:hRule="atLeast"/>
          <w:tblHeader w:val="0"/>
        </w:trPr>
        <w:tc>
          <w:tcPr/>
          <w:p w:rsidR="00000000" w:rsidDel="00000000" w:rsidP="00000000" w:rsidRDefault="00000000" w:rsidRPr="00000000" w14:paraId="00000077">
            <w:pPr>
              <w:spacing w:after="0" w:line="240" w:lineRule="auto"/>
              <w:rPr>
                <w:rFonts w:ascii="Trebuchet MS" w:cs="Trebuchet MS" w:eastAsia="Trebuchet MS" w:hAnsi="Trebuchet MS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20"/>
                <w:szCs w:val="20"/>
                <w:u w:val="single"/>
                <w:rtl w:val="0"/>
              </w:rPr>
              <w:t xml:space="preserve">Make</w:t>
            </w:r>
          </w:p>
        </w:tc>
        <w:tc>
          <w:tcPr/>
          <w:p w:rsidR="00000000" w:rsidDel="00000000" w:rsidP="00000000" w:rsidRDefault="00000000" w:rsidRPr="00000000" w14:paraId="00000078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Make simple models which express their ideas.</w:t>
            </w:r>
          </w:p>
          <w:p w:rsidR="00000000" w:rsidDel="00000000" w:rsidP="00000000" w:rsidRDefault="00000000" w:rsidRPr="00000000" w14:paraId="00000079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Use one-handed tools and equipment, for example, making snips in paper with scissors.</w:t>
            </w:r>
          </w:p>
          <w:p w:rsidR="00000000" w:rsidDel="00000000" w:rsidP="00000000" w:rsidRDefault="00000000" w:rsidRPr="00000000" w14:paraId="0000007B">
            <w:pPr>
              <w:spacing w:after="0" w:line="240" w:lineRule="auto"/>
              <w:rPr>
                <w:rFonts w:ascii="Trebuchet MS" w:cs="Trebuchet MS" w:eastAsia="Trebuchet MS" w:hAnsi="Trebuchet MS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Make a stable structure from card, tape and glue.</w:t>
            </w:r>
          </w:p>
          <w:p w:rsidR="00000000" w:rsidDel="00000000" w:rsidP="00000000" w:rsidRDefault="00000000" w:rsidRPr="00000000" w14:paraId="0000007D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Create joints and structures from paper, card and tape/glue.</w:t>
            </w:r>
          </w:p>
          <w:p w:rsidR="00000000" w:rsidDel="00000000" w:rsidP="00000000" w:rsidRDefault="00000000" w:rsidRPr="00000000" w14:paraId="0000007F">
            <w:pPr>
              <w:spacing w:after="0" w:line="240" w:lineRule="auto"/>
              <w:rPr>
                <w:rFonts w:ascii="Trebuchet MS" w:cs="Trebuchet MS" w:eastAsia="Trebuchet MS" w:hAnsi="Trebuchet MS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spacing w:after="0" w:line="240" w:lineRule="auto"/>
              <w:rPr>
                <w:rFonts w:ascii="Trebuchet MS" w:cs="Trebuchet MS" w:eastAsia="Trebuchet MS" w:hAnsi="Trebuchet MS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Create special features for individual designs. </w:t>
            </w:r>
          </w:p>
          <w:p w:rsidR="00000000" w:rsidDel="00000000" w:rsidP="00000000" w:rsidRDefault="00000000" w:rsidRPr="00000000" w14:paraId="00000083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Make facades from a range of recycled materials.</w:t>
            </w:r>
          </w:p>
          <w:p w:rsidR="00000000" w:rsidDel="00000000" w:rsidP="00000000" w:rsidRDefault="00000000" w:rsidRPr="00000000" w14:paraId="00000085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Construct a range of 3D geometric shapes using nets.</w:t>
            </w:r>
          </w:p>
        </w:tc>
        <w:tc>
          <w:tcPr/>
          <w:p w:rsidR="00000000" w:rsidDel="00000000" w:rsidP="00000000" w:rsidRDefault="00000000" w:rsidRPr="00000000" w14:paraId="00000087">
            <w:pPr>
              <w:spacing w:after="0" w:line="240" w:lineRule="auto"/>
              <w:rPr>
                <w:rFonts w:ascii="Trebuchet MS" w:cs="Trebuchet MS" w:eastAsia="Trebuchet MS" w:hAnsi="Trebuchet MS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8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Independently measure and mark wood/card accurately.</w:t>
            </w:r>
          </w:p>
          <w:p w:rsidR="00000000" w:rsidDel="00000000" w:rsidP="00000000" w:rsidRDefault="00000000" w:rsidRPr="00000000" w14:paraId="00000089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Select appropriate tools and equipment for particular tasks.</w:t>
            </w:r>
          </w:p>
          <w:p w:rsidR="00000000" w:rsidDel="00000000" w:rsidP="00000000" w:rsidRDefault="00000000" w:rsidRPr="00000000" w14:paraId="0000008B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Use the correct techniques to </w:t>
            </w: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saw</w:t>
            </w: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 safely.</w:t>
            </w:r>
          </w:p>
          <w:p w:rsidR="00000000" w:rsidDel="00000000" w:rsidP="00000000" w:rsidRDefault="00000000" w:rsidRPr="00000000" w14:paraId="0000008D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spacing w:after="0" w:line="240" w:lineRule="auto"/>
              <w:rPr>
                <w:rFonts w:ascii="Trebuchet MS" w:cs="Trebuchet MS" w:eastAsia="Trebuchet MS" w:hAnsi="Trebuchet MS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0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Build a range of play apparatus structures drawing upon new and prior knowledge of structures.</w:t>
            </w:r>
          </w:p>
          <w:p w:rsidR="00000000" w:rsidDel="00000000" w:rsidP="00000000" w:rsidRDefault="00000000" w:rsidRPr="00000000" w14:paraId="00000091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Measure, mark and cut wood to create a range of structures.</w:t>
            </w:r>
          </w:p>
          <w:p w:rsidR="00000000" w:rsidDel="00000000" w:rsidP="00000000" w:rsidRDefault="00000000" w:rsidRPr="00000000" w14:paraId="00000093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spacing w:after="0" w:line="240" w:lineRule="auto"/>
              <w:rPr>
                <w:rFonts w:ascii="Trebuchet MS" w:cs="Trebuchet MS" w:eastAsia="Trebuchet MS" w:hAnsi="Trebuchet MS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Use a range of materials to reinforce and decorate structures.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07.1718750000014" w:hRule="atLeast"/>
          <w:tblHeader w:val="0"/>
        </w:trPr>
        <w:tc>
          <w:tcPr/>
          <w:p w:rsidR="00000000" w:rsidDel="00000000" w:rsidP="00000000" w:rsidRDefault="00000000" w:rsidRPr="00000000" w14:paraId="00000095">
            <w:pPr>
              <w:spacing w:after="0" w:line="240" w:lineRule="auto"/>
              <w:rPr>
                <w:rFonts w:ascii="Trebuchet MS" w:cs="Trebuchet MS" w:eastAsia="Trebuchet MS" w:hAnsi="Trebuchet MS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20"/>
                <w:szCs w:val="20"/>
                <w:u w:val="single"/>
                <w:rtl w:val="0"/>
              </w:rPr>
              <w:t xml:space="preserve">Evaluation</w:t>
            </w:r>
          </w:p>
          <w:p w:rsidR="00000000" w:rsidDel="00000000" w:rsidP="00000000" w:rsidRDefault="00000000" w:rsidRPr="00000000" w14:paraId="00000096">
            <w:pPr>
              <w:spacing w:after="0" w:line="240" w:lineRule="auto"/>
              <w:rPr>
                <w:rFonts w:ascii="Trebuchet MS" w:cs="Trebuchet MS" w:eastAsia="Trebuchet MS" w:hAnsi="Trebuchet MS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7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Return to and build on their previous learning, refining ideas and developing their ability to represent them.</w:t>
            </w:r>
          </w:p>
          <w:p w:rsidR="00000000" w:rsidDel="00000000" w:rsidP="00000000" w:rsidRDefault="00000000" w:rsidRPr="00000000" w14:paraId="00000098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Share their creations, explaining the process they have used. </w:t>
            </w:r>
          </w:p>
          <w:p w:rsidR="00000000" w:rsidDel="00000000" w:rsidP="00000000" w:rsidRDefault="00000000" w:rsidRPr="00000000" w14:paraId="0000009A">
            <w:pPr>
              <w:spacing w:after="0" w:line="240" w:lineRule="auto"/>
              <w:rPr>
                <w:rFonts w:ascii="Trebuchet MS" w:cs="Trebuchet MS" w:eastAsia="Trebuchet MS" w:hAnsi="Trebuchet MS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B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Evaluate a chair according to the design criteria, testing whether the structure is strong and stable and altering it if it isn’t.</w:t>
            </w:r>
          </w:p>
          <w:p w:rsidR="00000000" w:rsidDel="00000000" w:rsidP="00000000" w:rsidRDefault="00000000" w:rsidRPr="00000000" w14:paraId="0000009C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spacing w:after="0" w:line="240" w:lineRule="auto"/>
              <w:rPr>
                <w:rFonts w:ascii="Trebuchet MS" w:cs="Trebuchet MS" w:eastAsia="Trebuchet MS" w:hAnsi="Trebuchet MS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Suggest points for improvements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E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F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Evaluate their own work and the work of others based on the aesthetic of their product based on the original design,</w:t>
            </w:r>
          </w:p>
          <w:p w:rsidR="00000000" w:rsidDel="00000000" w:rsidP="00000000" w:rsidRDefault="00000000" w:rsidRPr="00000000" w14:paraId="000000A0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Suggest points for modification.</w:t>
            </w:r>
          </w:p>
          <w:p w:rsidR="00000000" w:rsidDel="00000000" w:rsidP="00000000" w:rsidRDefault="00000000" w:rsidRPr="00000000" w14:paraId="000000A2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3">
            <w:pPr>
              <w:spacing w:after="0" w:line="240" w:lineRule="auto"/>
              <w:rPr>
                <w:rFonts w:ascii="Trebuchet MS" w:cs="Trebuchet MS" w:eastAsia="Trebuchet MS" w:hAnsi="Trebuchet MS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4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Adapt and </w:t>
            </w: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improve own</w:t>
            </w: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 structure by identifying points of weakness and reinforce them as necessary.</w:t>
            </w:r>
          </w:p>
          <w:p w:rsidR="00000000" w:rsidDel="00000000" w:rsidP="00000000" w:rsidRDefault="00000000" w:rsidRPr="00000000" w14:paraId="000000A5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spacing w:after="0" w:line="240" w:lineRule="auto"/>
              <w:rPr>
                <w:rFonts w:ascii="Trebuchet MS" w:cs="Trebuchet MS" w:eastAsia="Trebuchet MS" w:hAnsi="Trebuchet MS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Suggest points for improvements for own structure and those designed by others.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7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Improve a design plan based on peer evaluation.</w:t>
            </w:r>
          </w:p>
          <w:p w:rsidR="00000000" w:rsidDel="00000000" w:rsidP="00000000" w:rsidRDefault="00000000" w:rsidRPr="00000000" w14:paraId="000000A8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Test and adapt a design to improve it as it is developed.</w:t>
            </w:r>
          </w:p>
          <w:p w:rsidR="00000000" w:rsidDel="00000000" w:rsidP="00000000" w:rsidRDefault="00000000" w:rsidRPr="00000000" w14:paraId="000000AA">
            <w:pPr>
              <w:spacing w:after="0" w:line="240" w:lineRule="auto"/>
              <w:rPr>
                <w:rFonts w:ascii="Trebuchet MS" w:cs="Trebuchet MS" w:eastAsia="Trebuchet MS" w:hAnsi="Trebuchet MS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B">
            <w:pPr>
              <w:spacing w:after="0" w:line="240" w:lineRule="auto"/>
              <w:rPr>
                <w:rFonts w:ascii="Trebuchet MS" w:cs="Trebuchet MS" w:eastAsia="Trebuchet MS" w:hAnsi="Trebuchet MS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20"/>
                <w:szCs w:val="20"/>
                <w:u w:val="single"/>
                <w:rtl w:val="0"/>
              </w:rPr>
              <w:t xml:space="preserve">Technical knowledge</w:t>
            </w:r>
          </w:p>
        </w:tc>
        <w:tc>
          <w:tcPr/>
          <w:p w:rsidR="00000000" w:rsidDel="00000000" w:rsidP="00000000" w:rsidRDefault="00000000" w:rsidRPr="00000000" w14:paraId="000000AC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Join different materials and explore different textures.</w:t>
            </w:r>
          </w:p>
          <w:p w:rsidR="00000000" w:rsidDel="00000000" w:rsidP="00000000" w:rsidRDefault="00000000" w:rsidRPr="00000000" w14:paraId="000000AD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spacing w:after="0" w:line="240" w:lineRule="auto"/>
              <w:rPr>
                <w:rFonts w:ascii="Trebuchet MS" w:cs="Trebuchet MS" w:eastAsia="Trebuchet MS" w:hAnsi="Trebuchet MS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Safely use and explore a variety of materials, tools and techniques, </w:t>
            </w: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experimenting</w:t>
            </w: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 with colour, design, texture, form and function.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F">
            <w:pPr>
              <w:spacing w:after="0" w:line="240" w:lineRule="auto"/>
              <w:rPr>
                <w:rFonts w:ascii="Trebuchet MS" w:cs="Trebuchet MS" w:eastAsia="Trebuchet MS" w:hAnsi="Trebuchet MS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Identify when a structure is more stable then another.</w:t>
            </w:r>
          </w:p>
          <w:p w:rsidR="00000000" w:rsidDel="00000000" w:rsidP="00000000" w:rsidRDefault="00000000" w:rsidRPr="00000000" w14:paraId="000000B1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Know that shapes and structures with wide flat bases or legs are the most stable.</w:t>
            </w:r>
          </w:p>
          <w:p w:rsidR="00000000" w:rsidDel="00000000" w:rsidP="00000000" w:rsidRDefault="00000000" w:rsidRPr="00000000" w14:paraId="000000B3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Use the vocabulary strength, stiffness and stability.</w:t>
            </w:r>
          </w:p>
          <w:p w:rsidR="00000000" w:rsidDel="00000000" w:rsidP="00000000" w:rsidRDefault="00000000" w:rsidRPr="00000000" w14:paraId="000000B5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Build a strong and stiff structure by folding card.</w:t>
            </w:r>
          </w:p>
          <w:p w:rsidR="00000000" w:rsidDel="00000000" w:rsidP="00000000" w:rsidRDefault="00000000" w:rsidRPr="00000000" w14:paraId="000000B7">
            <w:pPr>
              <w:spacing w:after="0" w:line="240" w:lineRule="auto"/>
              <w:rPr>
                <w:rFonts w:ascii="Trebuchet MS" w:cs="Trebuchet MS" w:eastAsia="Trebuchet MS" w:hAnsi="Trebuchet MS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8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9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Identify features of a desk tidy.</w:t>
            </w:r>
          </w:p>
          <w:p w:rsidR="00000000" w:rsidDel="00000000" w:rsidP="00000000" w:rsidRDefault="00000000" w:rsidRPr="00000000" w14:paraId="000000BA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Identify suitable materials to be used for a desk tidy, considering weight , compression and tension.</w:t>
            </w:r>
          </w:p>
          <w:p w:rsidR="00000000" w:rsidDel="00000000" w:rsidP="00000000" w:rsidRDefault="00000000" w:rsidRPr="00000000" w14:paraId="000000BC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Understand the differences between frame and shell structure.</w:t>
            </w:r>
          </w:p>
          <w:p w:rsidR="00000000" w:rsidDel="00000000" w:rsidP="00000000" w:rsidRDefault="00000000" w:rsidRPr="00000000" w14:paraId="000000BE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F">
            <w:pPr>
              <w:spacing w:after="0" w:line="240" w:lineRule="auto"/>
              <w:rPr>
                <w:rFonts w:ascii="Trebuchet MS" w:cs="Trebuchet MS" w:eastAsia="Trebuchet MS" w:hAnsi="Trebuchet MS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0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Explore how to create a strong beam</w:t>
            </w:r>
          </w:p>
          <w:p w:rsidR="00000000" w:rsidDel="00000000" w:rsidP="00000000" w:rsidRDefault="00000000" w:rsidRPr="00000000" w14:paraId="000000C1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Identify strong and weak structures.</w:t>
            </w:r>
          </w:p>
          <w:p w:rsidR="00000000" w:rsidDel="00000000" w:rsidP="00000000" w:rsidRDefault="00000000" w:rsidRPr="00000000" w14:paraId="000000C3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Find different ways to reinforce structures.</w:t>
            </w:r>
          </w:p>
          <w:p w:rsidR="00000000" w:rsidDel="00000000" w:rsidP="00000000" w:rsidRDefault="00000000" w:rsidRPr="00000000" w14:paraId="000000C5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Understand how triangles can be used to reinforce structures.</w:t>
            </w:r>
          </w:p>
          <w:p w:rsidR="00000000" w:rsidDel="00000000" w:rsidP="00000000" w:rsidRDefault="00000000" w:rsidRPr="00000000" w14:paraId="000000C7">
            <w:pPr>
              <w:spacing w:after="0" w:line="240" w:lineRule="auto"/>
              <w:rPr>
                <w:rFonts w:ascii="Trebuchet MS" w:cs="Trebuchet MS" w:eastAsia="Trebuchet MS" w:hAnsi="Trebuchet MS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8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Know that structures can be strengthened by manipulating materials and shapes.</w:t>
            </w:r>
          </w:p>
          <w:p w:rsidR="00000000" w:rsidDel="00000000" w:rsidP="00000000" w:rsidRDefault="00000000" w:rsidRPr="00000000" w14:paraId="000000C9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spacing w:after="0" w:line="240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Identify shell structures in everyday life (cars, aeroplanes, tin cans).</w:t>
            </w:r>
          </w:p>
          <w:p w:rsidR="00000000" w:rsidDel="00000000" w:rsidP="00000000" w:rsidRDefault="00000000" w:rsidRPr="00000000" w14:paraId="000000CB">
            <w:pPr>
              <w:spacing w:after="0" w:line="240" w:lineRule="auto"/>
              <w:rPr>
                <w:rFonts w:ascii="Trebuchet MS" w:cs="Trebuchet MS" w:eastAsia="Trebuchet MS" w:hAnsi="Trebuchet MS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rPr/>
      </w:pPr>
      <w:r w:rsidDel="00000000" w:rsidR="00000000" w:rsidRPr="00000000">
        <w:rPr>
          <w:rtl w:val="0"/>
        </w:rPr>
      </w:r>
    </w:p>
    <w:tbl>
      <w:tblPr>
        <w:tblStyle w:val="Table4"/>
        <w:tblW w:w="15240.0" w:type="dxa"/>
        <w:jc w:val="left"/>
        <w:tblInd w:w="-74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05"/>
        <w:gridCol w:w="1905"/>
        <w:gridCol w:w="1917.0000000000002"/>
        <w:gridCol w:w="1892.9999999999998"/>
        <w:gridCol w:w="1905"/>
        <w:gridCol w:w="1905"/>
        <w:gridCol w:w="1905"/>
        <w:gridCol w:w="1905"/>
        <w:tblGridChange w:id="0">
          <w:tblGrid>
            <w:gridCol w:w="1905"/>
            <w:gridCol w:w="1905"/>
            <w:gridCol w:w="1917.0000000000002"/>
            <w:gridCol w:w="1892.9999999999998"/>
            <w:gridCol w:w="1905"/>
            <w:gridCol w:w="1905"/>
            <w:gridCol w:w="1905"/>
            <w:gridCol w:w="1905"/>
          </w:tblGrid>
        </w:tblGridChange>
      </w:tblGrid>
      <w:tr>
        <w:trPr>
          <w:cantSplit w:val="0"/>
          <w:tblHeader w:val="0"/>
        </w:trPr>
        <w:tc>
          <w:tcPr>
            <w:gridSpan w:val="8"/>
            <w:shd w:fill="cc99ff" w:val="clear"/>
          </w:tcPr>
          <w:p w:rsidR="00000000" w:rsidDel="00000000" w:rsidP="00000000" w:rsidRDefault="00000000" w:rsidRPr="00000000" w14:paraId="000000C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Textiles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EYFS</w:t>
            </w:r>
          </w:p>
        </w:tc>
        <w:tc>
          <w:tcPr/>
          <w:p w:rsidR="00000000" w:rsidDel="00000000" w:rsidP="00000000" w:rsidRDefault="00000000" w:rsidRPr="00000000" w14:paraId="000000D9">
            <w:pPr>
              <w:rPr/>
            </w:pPr>
            <w:r w:rsidDel="00000000" w:rsidR="00000000" w:rsidRPr="00000000">
              <w:rPr>
                <w:rtl w:val="0"/>
              </w:rPr>
              <w:t xml:space="preserve">Year 1 </w:t>
            </w:r>
          </w:p>
        </w:tc>
        <w:tc>
          <w:tcPr/>
          <w:p w:rsidR="00000000" w:rsidDel="00000000" w:rsidP="00000000" w:rsidRDefault="00000000" w:rsidRPr="00000000" w14:paraId="000000DA">
            <w:pPr>
              <w:rPr/>
            </w:pPr>
            <w:r w:rsidDel="00000000" w:rsidR="00000000" w:rsidRPr="00000000">
              <w:rPr>
                <w:rtl w:val="0"/>
              </w:rPr>
              <w:t xml:space="preserve">Year 2 </w:t>
            </w:r>
          </w:p>
        </w:tc>
        <w:tc>
          <w:tcPr/>
          <w:p w:rsidR="00000000" w:rsidDel="00000000" w:rsidP="00000000" w:rsidRDefault="00000000" w:rsidRPr="00000000" w14:paraId="000000DB">
            <w:pPr>
              <w:rPr/>
            </w:pPr>
            <w:r w:rsidDel="00000000" w:rsidR="00000000" w:rsidRPr="00000000">
              <w:rPr>
                <w:rtl w:val="0"/>
              </w:rPr>
              <w:t xml:space="preserve">Year 3 </w:t>
            </w:r>
          </w:p>
        </w:tc>
        <w:tc>
          <w:tcPr/>
          <w:p w:rsidR="00000000" w:rsidDel="00000000" w:rsidP="00000000" w:rsidRDefault="00000000" w:rsidRPr="00000000" w14:paraId="000000DC">
            <w:pPr>
              <w:rPr/>
            </w:pPr>
            <w:r w:rsidDel="00000000" w:rsidR="00000000" w:rsidRPr="00000000">
              <w:rPr>
                <w:rtl w:val="0"/>
              </w:rPr>
              <w:t xml:space="preserve">Year 4 </w:t>
            </w:r>
          </w:p>
        </w:tc>
        <w:tc>
          <w:tcPr/>
          <w:p w:rsidR="00000000" w:rsidDel="00000000" w:rsidP="00000000" w:rsidRDefault="00000000" w:rsidRPr="00000000" w14:paraId="000000DD">
            <w:pPr>
              <w:rPr/>
            </w:pPr>
            <w:r w:rsidDel="00000000" w:rsidR="00000000" w:rsidRPr="00000000">
              <w:rPr>
                <w:rtl w:val="0"/>
              </w:rPr>
              <w:t xml:space="preserve">Year 5 </w:t>
            </w:r>
          </w:p>
        </w:tc>
        <w:tc>
          <w:tcPr/>
          <w:p w:rsidR="00000000" w:rsidDel="00000000" w:rsidP="00000000" w:rsidRDefault="00000000" w:rsidRPr="00000000" w14:paraId="000000DE">
            <w:pPr>
              <w:rPr/>
            </w:pPr>
            <w:r w:rsidDel="00000000" w:rsidR="00000000" w:rsidRPr="00000000">
              <w:rPr>
                <w:rtl w:val="0"/>
              </w:rPr>
              <w:t xml:space="preserve">Year 6 </w:t>
            </w:r>
          </w:p>
        </w:tc>
      </w:tr>
      <w:tr>
        <w:trPr>
          <w:cantSplit w:val="0"/>
          <w:trHeight w:val="5221.210937499999" w:hRule="atLeast"/>
          <w:tblHeader w:val="0"/>
        </w:trPr>
        <w:tc>
          <w:tcPr/>
          <w:p w:rsidR="00000000" w:rsidDel="00000000" w:rsidP="00000000" w:rsidRDefault="00000000" w:rsidRPr="00000000" w14:paraId="000000DF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Design</w:t>
            </w:r>
          </w:p>
        </w:tc>
        <w:tc>
          <w:tcPr/>
          <w:p w:rsidR="00000000" w:rsidDel="00000000" w:rsidP="00000000" w:rsidRDefault="00000000" w:rsidRPr="00000000" w14:paraId="000000E0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Explore different materials freely, using all their senses and ideas to investigate how to use them and what to make. </w:t>
            </w:r>
          </w:p>
          <w:p w:rsidR="00000000" w:rsidDel="00000000" w:rsidP="00000000" w:rsidRDefault="00000000" w:rsidRPr="00000000" w14:paraId="000000E1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2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Manipulate and play with different materials</w:t>
            </w:r>
          </w:p>
          <w:p w:rsidR="00000000" w:rsidDel="00000000" w:rsidP="00000000" w:rsidRDefault="00000000" w:rsidRPr="00000000" w14:paraId="000000E3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4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Use their imagination as they consider what they can do with different materials and ideas.</w:t>
            </w:r>
          </w:p>
          <w:p w:rsidR="00000000" w:rsidDel="00000000" w:rsidP="00000000" w:rsidRDefault="00000000" w:rsidRPr="00000000" w14:paraId="000000E5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6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Begin to show accuracy and care when drawing.</w:t>
            </w:r>
          </w:p>
        </w:tc>
        <w:tc>
          <w:tcPr/>
          <w:p w:rsidR="00000000" w:rsidDel="00000000" w:rsidP="00000000" w:rsidRDefault="00000000" w:rsidRPr="00000000" w14:paraId="000000E7">
            <w:pPr>
              <w:rPr/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Use a template to create a </w:t>
            </w: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superhero cape</w:t>
            </w: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8">
            <w:pPr>
              <w:rPr/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Design </w:t>
            </w: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and create a fabric holder to keep Jack’s beans safe</w:t>
            </w: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Design and make a </w:t>
            </w: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pencil case </w:t>
            </w: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and apply individual design criteria.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Design a 3D poppy considering the main component shapes required and create an appropriate template.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E">
            <w:pPr>
              <w:rPr/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Design a 3D toy considering the main component shapes required and create an appropriate template.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54.929687500002" w:hRule="atLeast"/>
          <w:tblHeader w:val="0"/>
        </w:trPr>
        <w:tc>
          <w:tcPr/>
          <w:p w:rsidR="00000000" w:rsidDel="00000000" w:rsidP="00000000" w:rsidRDefault="00000000" w:rsidRPr="00000000" w14:paraId="000000E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Make </w:t>
            </w:r>
          </w:p>
        </w:tc>
        <w:tc>
          <w:tcPr/>
          <w:p w:rsidR="00000000" w:rsidDel="00000000" w:rsidP="00000000" w:rsidRDefault="00000000" w:rsidRPr="00000000" w14:paraId="000000F0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Make simple models which express their ideas.</w:t>
            </w:r>
          </w:p>
          <w:p w:rsidR="00000000" w:rsidDel="00000000" w:rsidP="00000000" w:rsidRDefault="00000000" w:rsidRPr="00000000" w14:paraId="000000F1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2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Use one-handed tools and equipment, for example, making snips in paper with scissors.</w:t>
            </w:r>
          </w:p>
          <w:p w:rsidR="00000000" w:rsidDel="00000000" w:rsidP="00000000" w:rsidRDefault="00000000" w:rsidRPr="00000000" w14:paraId="000000F3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6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Cut fabric neatly with scissors.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Use joining methods to decorate a superhero cape.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Select and cut fabrics for sewing.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B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Decorate a fabric </w:t>
            </w: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beans</w:t>
            </w: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 holder by using glue or running stitch.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E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Follow a design criteria to create a xxxxx.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0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Select and cut fabrics with ease using fabric scissors.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2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Sew cross stitch to join fabrics.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Decorate fabrics using applique.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spacing w:after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Create a 3D stuffed poppy from a 2D design.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9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Measure, mark and cut fabric independently.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Create a strong and secure  stitch when joining fabric.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E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Use applique to attach pieces of fabric decoration.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0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Create a 3D stuffed toy from a 2D design.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1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2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Measure, mark and cut fabric independently.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3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4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Create a strong and secure blanket stitch when joining fabric.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5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6">
            <w:pPr>
              <w:rPr/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Use applique to attach pieces of fabric decoration.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78.523437500003" w:hRule="atLeast"/>
          <w:tblHeader w:val="0"/>
        </w:trPr>
        <w:tc>
          <w:tcPr/>
          <w:p w:rsidR="00000000" w:rsidDel="00000000" w:rsidP="00000000" w:rsidRDefault="00000000" w:rsidRPr="00000000" w14:paraId="0000011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Evaluate </w:t>
            </w:r>
          </w:p>
        </w:tc>
        <w:tc>
          <w:tcPr/>
          <w:p w:rsidR="00000000" w:rsidDel="00000000" w:rsidP="00000000" w:rsidRDefault="00000000" w:rsidRPr="00000000" w14:paraId="00000118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Return to and build on their previous learning, refining ideas and developing their ability to represent them.</w:t>
            </w:r>
          </w:p>
          <w:p w:rsidR="00000000" w:rsidDel="00000000" w:rsidP="00000000" w:rsidRDefault="00000000" w:rsidRPr="00000000" w14:paraId="00000119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Share their creations, explaining the process they have used. </w:t>
            </w:r>
          </w:p>
        </w:tc>
        <w:tc>
          <w:tcPr/>
          <w:p w:rsidR="00000000" w:rsidDel="00000000" w:rsidP="00000000" w:rsidRDefault="00000000" w:rsidRPr="00000000" w14:paraId="000001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Reflect on a finished product  explaining likes and dislikes.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Evaluate the quality of the stitching on </w:t>
            </w: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others' work</w:t>
            </w: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E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F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Identify aspects of their peers' work that they particularly like and why.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spacing w:after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Evaluate an end product and think of other ways in which to create similar items.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5">
            <w:pPr>
              <w:rPr/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Test and evaluate an end product and give points for further improvements.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6">
            <w:pPr>
              <w:rPr/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Test and evaluate an end product and give points for further improvements.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27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Technical Knowledge</w:t>
            </w:r>
          </w:p>
        </w:tc>
        <w:tc>
          <w:tcPr/>
          <w:p w:rsidR="00000000" w:rsidDel="00000000" w:rsidP="00000000" w:rsidRDefault="00000000" w:rsidRPr="00000000" w14:paraId="00000128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Join different materials and explore different textures.</w:t>
            </w:r>
          </w:p>
          <w:p w:rsidR="00000000" w:rsidDel="00000000" w:rsidP="00000000" w:rsidRDefault="00000000" w:rsidRPr="00000000" w14:paraId="00000129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A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Safely use and explore a variety of materials, tools and techniques, </w:t>
            </w: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experimenting</w:t>
            </w: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 with colour, design, texture, form and function.</w:t>
            </w:r>
          </w:p>
        </w:tc>
        <w:tc>
          <w:tcPr/>
          <w:p w:rsidR="00000000" w:rsidDel="00000000" w:rsidP="00000000" w:rsidRDefault="00000000" w:rsidRPr="00000000" w14:paraId="000001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Learn different ways in which to join fabrics together (pinning , stapling and </w:t>
            </w: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glueing</w:t>
            </w: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Join </w:t>
            </w: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parts</w:t>
            </w: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 using fabric glue or stitching.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E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F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Thread a needle.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0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1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Sew running stitch with evenly spaced , neat even stitches to join fabric.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2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3">
            <w:pPr>
              <w:rPr/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Neatly pin and cut fabric using a template.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4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Thread needles with greater independence.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5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6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Tie knots with greater independence.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7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Sew cross stitch and applique.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9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Understand that fabrics can be layered for effect.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Learn to sew blanket </w:t>
            </w: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stitch</w:t>
            </w: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 to join fabric.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E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F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Thread needles independently.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1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Learn to </w:t>
            </w: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applique</w:t>
            </w: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 to join various layers of fabric.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2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3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Thread needles and knot thread  independently.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45">
      <w:pPr>
        <w:rPr/>
      </w:pPr>
      <w:r w:rsidDel="00000000" w:rsidR="00000000" w:rsidRPr="00000000">
        <w:rPr>
          <w:rtl w:val="0"/>
        </w:rPr>
      </w:r>
    </w:p>
    <w:tbl>
      <w:tblPr>
        <w:tblStyle w:val="Table5"/>
        <w:tblW w:w="15285.0" w:type="dxa"/>
        <w:jc w:val="left"/>
        <w:tblInd w:w="-609.9999999999999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10.625"/>
        <w:gridCol w:w="1910.625"/>
        <w:gridCol w:w="1910.625"/>
        <w:gridCol w:w="1910.625"/>
        <w:gridCol w:w="1910.625"/>
        <w:gridCol w:w="1910.625"/>
        <w:gridCol w:w="1910.625"/>
        <w:gridCol w:w="1910.625"/>
        <w:tblGridChange w:id="0">
          <w:tblGrid>
            <w:gridCol w:w="1910.625"/>
            <w:gridCol w:w="1910.625"/>
            <w:gridCol w:w="1910.625"/>
            <w:gridCol w:w="1910.625"/>
            <w:gridCol w:w="1910.625"/>
            <w:gridCol w:w="1910.625"/>
            <w:gridCol w:w="1910.625"/>
            <w:gridCol w:w="1910.625"/>
          </w:tblGrid>
        </w:tblGridChange>
      </w:tblGrid>
      <w:tr>
        <w:trPr>
          <w:cantSplit w:val="0"/>
          <w:tblHeader w:val="0"/>
        </w:trPr>
        <w:tc>
          <w:tcPr>
            <w:gridSpan w:val="8"/>
            <w:shd w:fill="cc99ff" w:val="clear"/>
          </w:tcPr>
          <w:p w:rsidR="00000000" w:rsidDel="00000000" w:rsidP="00000000" w:rsidRDefault="00000000" w:rsidRPr="00000000" w14:paraId="0000014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Food and Nutrition</w:t>
            </w:r>
          </w:p>
        </w:tc>
      </w:tr>
      <w:tr>
        <w:trPr>
          <w:cantSplit w:val="0"/>
          <w:trHeight w:val="253.5546875" w:hRule="atLeast"/>
          <w:tblHeader w:val="0"/>
        </w:trPr>
        <w:tc>
          <w:tcPr/>
          <w:p w:rsidR="00000000" w:rsidDel="00000000" w:rsidP="00000000" w:rsidRDefault="00000000" w:rsidRPr="00000000" w14:paraId="0000014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EYFS</w:t>
            </w:r>
          </w:p>
        </w:tc>
        <w:tc>
          <w:tcPr/>
          <w:p w:rsidR="00000000" w:rsidDel="00000000" w:rsidP="00000000" w:rsidRDefault="00000000" w:rsidRPr="00000000" w14:paraId="00000150">
            <w:pPr>
              <w:rPr/>
            </w:pPr>
            <w:r w:rsidDel="00000000" w:rsidR="00000000" w:rsidRPr="00000000">
              <w:rPr>
                <w:rtl w:val="0"/>
              </w:rPr>
              <w:t xml:space="preserve">Year 1 </w:t>
            </w:r>
          </w:p>
        </w:tc>
        <w:tc>
          <w:tcPr/>
          <w:p w:rsidR="00000000" w:rsidDel="00000000" w:rsidP="00000000" w:rsidRDefault="00000000" w:rsidRPr="00000000" w14:paraId="00000151">
            <w:pPr>
              <w:rPr/>
            </w:pPr>
            <w:r w:rsidDel="00000000" w:rsidR="00000000" w:rsidRPr="00000000">
              <w:rPr>
                <w:rtl w:val="0"/>
              </w:rPr>
              <w:t xml:space="preserve">Year 2 </w:t>
            </w:r>
          </w:p>
        </w:tc>
        <w:tc>
          <w:tcPr/>
          <w:p w:rsidR="00000000" w:rsidDel="00000000" w:rsidP="00000000" w:rsidRDefault="00000000" w:rsidRPr="00000000" w14:paraId="00000152">
            <w:pPr>
              <w:rPr/>
            </w:pPr>
            <w:r w:rsidDel="00000000" w:rsidR="00000000" w:rsidRPr="00000000">
              <w:rPr>
                <w:rtl w:val="0"/>
              </w:rPr>
              <w:t xml:space="preserve">Year 3 </w:t>
            </w:r>
          </w:p>
        </w:tc>
        <w:tc>
          <w:tcPr/>
          <w:p w:rsidR="00000000" w:rsidDel="00000000" w:rsidP="00000000" w:rsidRDefault="00000000" w:rsidRPr="00000000" w14:paraId="00000153">
            <w:pPr>
              <w:rPr/>
            </w:pPr>
            <w:r w:rsidDel="00000000" w:rsidR="00000000" w:rsidRPr="00000000">
              <w:rPr>
                <w:rtl w:val="0"/>
              </w:rPr>
              <w:t xml:space="preserve">Year 4 </w:t>
            </w:r>
          </w:p>
        </w:tc>
        <w:tc>
          <w:tcPr/>
          <w:p w:rsidR="00000000" w:rsidDel="00000000" w:rsidP="00000000" w:rsidRDefault="00000000" w:rsidRPr="00000000" w14:paraId="00000154">
            <w:pPr>
              <w:rPr/>
            </w:pPr>
            <w:r w:rsidDel="00000000" w:rsidR="00000000" w:rsidRPr="00000000">
              <w:rPr>
                <w:rtl w:val="0"/>
              </w:rPr>
              <w:t xml:space="preserve">Year 5 </w:t>
            </w:r>
          </w:p>
        </w:tc>
        <w:tc>
          <w:tcPr/>
          <w:p w:rsidR="00000000" w:rsidDel="00000000" w:rsidP="00000000" w:rsidRDefault="00000000" w:rsidRPr="00000000" w14:paraId="00000155">
            <w:pPr>
              <w:rPr/>
            </w:pPr>
            <w:r w:rsidDel="00000000" w:rsidR="00000000" w:rsidRPr="00000000">
              <w:rPr>
                <w:rtl w:val="0"/>
              </w:rPr>
              <w:t xml:space="preserve">Year 6 </w:t>
            </w:r>
          </w:p>
        </w:tc>
      </w:tr>
      <w:tr>
        <w:trPr>
          <w:cantSplit w:val="0"/>
          <w:trHeight w:val="2168.562500000003" w:hRule="atLeast"/>
          <w:tblHeader w:val="0"/>
        </w:trPr>
        <w:tc>
          <w:tcPr/>
          <w:p w:rsidR="00000000" w:rsidDel="00000000" w:rsidP="00000000" w:rsidRDefault="00000000" w:rsidRPr="00000000" w14:paraId="00000156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Design</w:t>
            </w:r>
          </w:p>
        </w:tc>
        <w:tc>
          <w:tcPr/>
          <w:p w:rsidR="00000000" w:rsidDel="00000000" w:rsidP="00000000" w:rsidRDefault="00000000" w:rsidRPr="00000000" w14:paraId="000001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Design a healthy fruit smoothie based on food combinations which works well together.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B">
            <w:pPr>
              <w:rPr/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Design a healthy wrap based on a food combination which works well together.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C">
            <w:pPr>
              <w:rPr/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Create a healthy and nutritious recipe for a savoury pizza using seasonal ingredients.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D">
            <w:pPr>
              <w:rPr/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Design a biscuit with a given budget, drawing upon previous taste testing.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Adapt a traditional recipe understanding that the nutritional value of a recipe alters if you remove or add additional ingredients.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60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Make</w:t>
            </w:r>
          </w:p>
        </w:tc>
        <w:tc>
          <w:tcPr/>
          <w:p w:rsidR="00000000" w:rsidDel="00000000" w:rsidP="00000000" w:rsidRDefault="00000000" w:rsidRPr="00000000" w14:paraId="00000161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Use a range of small tools, including scissors, paintbrushes and cutlery.</w:t>
            </w:r>
          </w:p>
        </w:tc>
        <w:tc>
          <w:tcPr/>
          <w:p w:rsidR="00000000" w:rsidDel="00000000" w:rsidP="00000000" w:rsidRDefault="00000000" w:rsidRPr="00000000" w14:paraId="00000162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Chop fruit and vegetables safely to make a smoothie.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3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4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Identify if a food is a fruit or a vegetable.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5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6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Learn where and how fruits and vegetables grow.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Slice food safely using the bridge or claw grip.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9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Construct a wrap that meets a design brief.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C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Know how to prepare themselves and a workspace to cook safely in, learning the basic rules to avoid food contamination.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E">
            <w:pPr>
              <w:rPr/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Follow the instructions within a recipe.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F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Follow a baking recipe.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0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1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Cook safely, following basic hygiene rules.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2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3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4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5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6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7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Adapt a recipe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9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Cut and prepare vegetables safely.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B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Use equipment safely, including knives and hot pans.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C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Know how to avoid cross contamination.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80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Evaluate</w:t>
            </w:r>
          </w:p>
        </w:tc>
        <w:tc>
          <w:tcPr/>
          <w:p w:rsidR="00000000" w:rsidDel="00000000" w:rsidP="00000000" w:rsidRDefault="00000000" w:rsidRPr="00000000" w14:paraId="00000181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Make healthy choices about food, drink, activity and toothbrushing.</w:t>
            </w:r>
          </w:p>
          <w:p w:rsidR="00000000" w:rsidDel="00000000" w:rsidP="00000000" w:rsidRDefault="00000000" w:rsidRPr="00000000" w14:paraId="00000182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3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4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Know and talk about the different factors that support their overall health and wellbeing:  - healthy eating</w:t>
            </w:r>
          </w:p>
        </w:tc>
        <w:tc>
          <w:tcPr/>
          <w:p w:rsidR="00000000" w:rsidDel="00000000" w:rsidP="00000000" w:rsidRDefault="00000000" w:rsidRPr="00000000" w14:paraId="00000185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Test and evaluate different food combinations.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6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7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Describe appearance, taste and smell.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9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Describe the taste, texture and smell of fruit and vegetables.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B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Taste testing different food combinations and final products.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C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Evaluate which grip was most effective.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F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Establish and use design criteria to help test and review dishes.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0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1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Describe the benefits of seasonal vegetables and the impact on the environment.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2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3">
            <w:pPr>
              <w:rPr/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Suggest points for improvement when making a seasonal pizza.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4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Evaluate a recipe considering taste, texture, smell and appearance.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5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6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Evaluate and compare a range of products.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7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Suggest modifications.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9">
            <w:pPr>
              <w:spacing w:after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B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Identify the nutritional differences between different products and recipes.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C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Identify and describe healthy benefits of food groups.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A0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Technical Knowledge </w:t>
            </w:r>
          </w:p>
        </w:tc>
        <w:tc>
          <w:tcPr/>
          <w:p w:rsidR="00000000" w:rsidDel="00000000" w:rsidP="00000000" w:rsidRDefault="00000000" w:rsidRPr="00000000" w14:paraId="000001A1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Use a range of small tools, including scissors, paintbrushes and cutlery. </w:t>
            </w:r>
          </w:p>
          <w:p w:rsidR="00000000" w:rsidDel="00000000" w:rsidP="00000000" w:rsidRDefault="00000000" w:rsidRPr="00000000" w14:paraId="000001A2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3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Understand the difference between fruits and vegetables.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4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5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Describe and group fruits by texture and taste.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7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Understand what makes a balanced diet.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9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Know where to find the nutritional information on packaging.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B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Know the five food groups.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Learn that climate affects food growth,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E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F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Work with cooking equipment safely and hygienically.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0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1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Learn that fruit and vegetables grow in certain seasons.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2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3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Learn to use, store and clean a knife safely,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5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Understand the impact of the cost and the importance of budgeting when planning ingredients.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6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7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Understand the environmental impact on future products.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9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Learn how to research a recipe.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B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Understand what constitutes a balanced diet.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C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Learn to adapt a recipe to make it healthier.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C0">
      <w:pPr>
        <w:rPr/>
      </w:pPr>
      <w:r w:rsidDel="00000000" w:rsidR="00000000" w:rsidRPr="00000000">
        <w:rPr>
          <w:rtl w:val="0"/>
        </w:rPr>
      </w:r>
    </w:p>
    <w:tbl>
      <w:tblPr>
        <w:tblStyle w:val="Table6"/>
        <w:tblW w:w="15180.0" w:type="dxa"/>
        <w:jc w:val="left"/>
        <w:tblInd w:w="-460.00000000000006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5"/>
        <w:gridCol w:w="1905"/>
        <w:gridCol w:w="1905"/>
        <w:gridCol w:w="1905"/>
        <w:gridCol w:w="1905"/>
        <w:gridCol w:w="1905"/>
        <w:gridCol w:w="1905"/>
        <w:gridCol w:w="1905"/>
        <w:tblGridChange w:id="0">
          <w:tblGrid>
            <w:gridCol w:w="1845"/>
            <w:gridCol w:w="1905"/>
            <w:gridCol w:w="1905"/>
            <w:gridCol w:w="1905"/>
            <w:gridCol w:w="1905"/>
            <w:gridCol w:w="1905"/>
            <w:gridCol w:w="1905"/>
            <w:gridCol w:w="1905"/>
          </w:tblGrid>
        </w:tblGridChange>
      </w:tblGrid>
      <w:tr>
        <w:trPr>
          <w:cantSplit w:val="0"/>
          <w:tblHeader w:val="0"/>
        </w:trPr>
        <w:tc>
          <w:tcPr>
            <w:gridSpan w:val="8"/>
            <w:shd w:fill="cc99ff" w:val="clear"/>
          </w:tcPr>
          <w:p w:rsidR="00000000" w:rsidDel="00000000" w:rsidP="00000000" w:rsidRDefault="00000000" w:rsidRPr="00000000" w14:paraId="000001C1">
            <w:pPr>
              <w:jc w:val="center"/>
              <w:rPr/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color w:val="000000"/>
                <w:rtl w:val="0"/>
              </w:rPr>
              <w:t xml:space="preserve">Mechanisms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C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EYFS</w:t>
            </w:r>
          </w:p>
        </w:tc>
        <w:tc>
          <w:tcPr/>
          <w:p w:rsidR="00000000" w:rsidDel="00000000" w:rsidP="00000000" w:rsidRDefault="00000000" w:rsidRPr="00000000" w14:paraId="000001CB">
            <w:pPr>
              <w:rPr/>
            </w:pPr>
            <w:r w:rsidDel="00000000" w:rsidR="00000000" w:rsidRPr="00000000">
              <w:rPr>
                <w:rtl w:val="0"/>
              </w:rPr>
              <w:t xml:space="preserve">Year 1 </w:t>
            </w:r>
          </w:p>
        </w:tc>
        <w:tc>
          <w:tcPr/>
          <w:p w:rsidR="00000000" w:rsidDel="00000000" w:rsidP="00000000" w:rsidRDefault="00000000" w:rsidRPr="00000000" w14:paraId="000001CC">
            <w:pPr>
              <w:rPr/>
            </w:pPr>
            <w:r w:rsidDel="00000000" w:rsidR="00000000" w:rsidRPr="00000000">
              <w:rPr>
                <w:rtl w:val="0"/>
              </w:rPr>
              <w:t xml:space="preserve">Year 2 </w:t>
            </w:r>
          </w:p>
        </w:tc>
        <w:tc>
          <w:tcPr/>
          <w:p w:rsidR="00000000" w:rsidDel="00000000" w:rsidP="00000000" w:rsidRDefault="00000000" w:rsidRPr="00000000" w14:paraId="000001CD">
            <w:pPr>
              <w:rPr/>
            </w:pPr>
            <w:r w:rsidDel="00000000" w:rsidR="00000000" w:rsidRPr="00000000">
              <w:rPr>
                <w:rtl w:val="0"/>
              </w:rPr>
              <w:t xml:space="preserve">Year 3 </w:t>
            </w:r>
          </w:p>
        </w:tc>
        <w:tc>
          <w:tcPr/>
          <w:p w:rsidR="00000000" w:rsidDel="00000000" w:rsidP="00000000" w:rsidRDefault="00000000" w:rsidRPr="00000000" w14:paraId="000001CE">
            <w:pPr>
              <w:rPr/>
            </w:pPr>
            <w:r w:rsidDel="00000000" w:rsidR="00000000" w:rsidRPr="00000000">
              <w:rPr>
                <w:rtl w:val="0"/>
              </w:rPr>
              <w:t xml:space="preserve">Year 4 </w:t>
            </w:r>
          </w:p>
        </w:tc>
        <w:tc>
          <w:tcPr/>
          <w:p w:rsidR="00000000" w:rsidDel="00000000" w:rsidP="00000000" w:rsidRDefault="00000000" w:rsidRPr="00000000" w14:paraId="000001CF">
            <w:pPr>
              <w:rPr/>
            </w:pPr>
            <w:r w:rsidDel="00000000" w:rsidR="00000000" w:rsidRPr="00000000">
              <w:rPr>
                <w:rtl w:val="0"/>
              </w:rPr>
              <w:t xml:space="preserve">Year 5 </w:t>
            </w:r>
          </w:p>
        </w:tc>
        <w:tc>
          <w:tcPr/>
          <w:p w:rsidR="00000000" w:rsidDel="00000000" w:rsidP="00000000" w:rsidRDefault="00000000" w:rsidRPr="00000000" w14:paraId="000001D0">
            <w:pPr>
              <w:rPr/>
            </w:pPr>
            <w:r w:rsidDel="00000000" w:rsidR="00000000" w:rsidRPr="00000000">
              <w:rPr>
                <w:rtl w:val="0"/>
              </w:rPr>
              <w:t xml:space="preserve">Year 6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D1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Design</w:t>
            </w:r>
          </w:p>
        </w:tc>
        <w:tc>
          <w:tcPr/>
          <w:p w:rsidR="00000000" w:rsidDel="00000000" w:rsidP="00000000" w:rsidRDefault="00000000" w:rsidRPr="00000000" w14:paraId="000001D2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Use their imagination as they consider what they can do with different materials and ideas.</w:t>
            </w:r>
          </w:p>
          <w:p w:rsidR="00000000" w:rsidDel="00000000" w:rsidP="00000000" w:rsidRDefault="00000000" w:rsidRPr="00000000" w14:paraId="000001D3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5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Select appropriate materials based on their properties.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6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7">
            <w:pPr>
              <w:rPr/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Design a vehicle that includes wheels, axles and axle holders which will allow the wheels to move.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Personalise a moving monster design.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B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C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Choose shapes that increase or decrease speed as a result of air resistance.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F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Design and make a cam toy</w:t>
            </w: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0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1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Understand how linkages change the direction of a force.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E3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Make</w:t>
            </w:r>
          </w:p>
        </w:tc>
        <w:tc>
          <w:tcPr/>
          <w:p w:rsidR="00000000" w:rsidDel="00000000" w:rsidP="00000000" w:rsidRDefault="00000000" w:rsidRPr="00000000" w14:paraId="000001E4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Make simple models which express their ideas.</w:t>
            </w:r>
          </w:p>
          <w:p w:rsidR="00000000" w:rsidDel="00000000" w:rsidP="00000000" w:rsidRDefault="00000000" w:rsidRPr="00000000" w14:paraId="000001E5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Make linkages using card for levers and split pins for pivots.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9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Cut and assemble components neatly.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B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C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Select materials according to their characteristics.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E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Follow a design brief.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0">
            <w:pPr>
              <w:rPr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1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Measure, mark, cut and assemble with increasing accuracy.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2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3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Make a model based on a chosen design.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6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Measure, mark and cut parts accurately using scissors and a ruler.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7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Assemble components accurately to make a stable frame.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9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A">
            <w:pPr>
              <w:rPr/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Ensure that joints of a frame are secured at right angles.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FB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Evaluate</w:t>
            </w:r>
          </w:p>
        </w:tc>
        <w:tc>
          <w:tcPr/>
          <w:p w:rsidR="00000000" w:rsidDel="00000000" w:rsidP="00000000" w:rsidRDefault="00000000" w:rsidRPr="00000000" w14:paraId="000001FC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Return to and build on their previous learning, refining ideas and developing their ability to represent them.</w:t>
            </w:r>
          </w:p>
          <w:p w:rsidR="00000000" w:rsidDel="00000000" w:rsidP="00000000" w:rsidRDefault="00000000" w:rsidRPr="00000000" w14:paraId="000001F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Share their creations, explaining the process they have used.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0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Evaluate own design against design criteria.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1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2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Use peer feedback to modify a final design.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4">
            <w:pPr>
              <w:rPr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5">
            <w:pPr>
              <w:rPr/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Evaluate the speed of a final product based on the effect of shape on speed and the accuracy of workmanship.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6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Evaluate the work of others and receive feedback on their own work.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9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Describe changes they would make/do if they were to do the project again.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0C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Technical Knowledge </w:t>
            </w:r>
          </w:p>
        </w:tc>
        <w:tc>
          <w:tcPr/>
          <w:p w:rsidR="00000000" w:rsidDel="00000000" w:rsidP="00000000" w:rsidRDefault="00000000" w:rsidRPr="00000000" w14:paraId="0000020D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Join different materials and explore different textures.</w:t>
            </w:r>
          </w:p>
          <w:p w:rsidR="00000000" w:rsidDel="00000000" w:rsidP="00000000" w:rsidRDefault="00000000" w:rsidRPr="00000000" w14:paraId="0000020E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F">
            <w:pPr>
              <w:rPr/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Safely use and explore a variety of materials, tools and techniques, </w:t>
            </w: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experimenting</w:t>
            </w: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 with colour, design, texture, form and function.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1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Learn that mechanisms are a collection of moving parts.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2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3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Learn that there is an input and an output in a mechanism.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4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5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Learn that a lever is </w:t>
            </w: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something</w:t>
            </w: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 that turns a pivot.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6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7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Learn how axels help wheels to move a vehicle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9">
            <w:pPr>
              <w:rPr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Learn that all moving things have kinetic energy.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B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C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Learn that products change </w:t>
            </w: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and</w:t>
            </w: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 evolve over time.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F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Use a bench hook to saw safely and effectively.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0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1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Explore cams, learning that different shaped cams can produce different follower movements.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2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3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Explore types of motions and direction of motion.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25">
      <w:pPr>
        <w:rPr/>
      </w:pPr>
      <w:r w:rsidDel="00000000" w:rsidR="00000000" w:rsidRPr="00000000">
        <w:rPr>
          <w:rtl w:val="0"/>
        </w:rPr>
      </w:r>
    </w:p>
    <w:tbl>
      <w:tblPr>
        <w:tblStyle w:val="Table7"/>
        <w:tblW w:w="15195.000000000002" w:type="dxa"/>
        <w:jc w:val="left"/>
        <w:tblInd w:w="-519.9999999999999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70.714285714286"/>
        <w:gridCol w:w="2170.714285714286"/>
        <w:gridCol w:w="2170.714285714286"/>
        <w:gridCol w:w="2170.714285714286"/>
        <w:gridCol w:w="2170.714285714286"/>
        <w:gridCol w:w="2170.714285714286"/>
        <w:gridCol w:w="2170.714285714286"/>
        <w:tblGridChange w:id="0">
          <w:tblGrid>
            <w:gridCol w:w="2170.714285714286"/>
            <w:gridCol w:w="2170.714285714286"/>
            <w:gridCol w:w="2170.714285714286"/>
            <w:gridCol w:w="2170.714285714286"/>
            <w:gridCol w:w="2170.714285714286"/>
            <w:gridCol w:w="2170.714285714286"/>
            <w:gridCol w:w="2170.714285714286"/>
          </w:tblGrid>
        </w:tblGridChange>
      </w:tblGrid>
      <w:tr>
        <w:trPr>
          <w:cantSplit w:val="0"/>
          <w:tblHeader w:val="0"/>
        </w:trPr>
        <w:tc>
          <w:tcPr>
            <w:gridSpan w:val="7"/>
            <w:shd w:fill="cc99ff" w:val="clear"/>
          </w:tcPr>
          <w:p w:rsidR="00000000" w:rsidDel="00000000" w:rsidP="00000000" w:rsidRDefault="00000000" w:rsidRPr="00000000" w14:paraId="00000226">
            <w:pPr>
              <w:jc w:val="center"/>
              <w:rPr/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color w:val="000000"/>
                <w:rtl w:val="0"/>
              </w:rPr>
              <w:t xml:space="preserve">Electrical Systems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2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E">
            <w:pPr>
              <w:rPr/>
            </w:pPr>
            <w:r w:rsidDel="00000000" w:rsidR="00000000" w:rsidRPr="00000000">
              <w:rPr>
                <w:rtl w:val="0"/>
              </w:rPr>
              <w:t xml:space="preserve">Year 1 </w:t>
            </w:r>
          </w:p>
        </w:tc>
        <w:tc>
          <w:tcPr/>
          <w:p w:rsidR="00000000" w:rsidDel="00000000" w:rsidP="00000000" w:rsidRDefault="00000000" w:rsidRPr="00000000" w14:paraId="0000022F">
            <w:pPr>
              <w:rPr/>
            </w:pPr>
            <w:r w:rsidDel="00000000" w:rsidR="00000000" w:rsidRPr="00000000">
              <w:rPr>
                <w:rtl w:val="0"/>
              </w:rPr>
              <w:t xml:space="preserve">Year 2 </w:t>
            </w:r>
          </w:p>
        </w:tc>
        <w:tc>
          <w:tcPr/>
          <w:p w:rsidR="00000000" w:rsidDel="00000000" w:rsidP="00000000" w:rsidRDefault="00000000" w:rsidRPr="00000000" w14:paraId="00000230">
            <w:pPr>
              <w:rPr/>
            </w:pPr>
            <w:r w:rsidDel="00000000" w:rsidR="00000000" w:rsidRPr="00000000">
              <w:rPr>
                <w:rtl w:val="0"/>
              </w:rPr>
              <w:t xml:space="preserve">Year 3 </w:t>
            </w:r>
          </w:p>
        </w:tc>
        <w:tc>
          <w:tcPr/>
          <w:p w:rsidR="00000000" w:rsidDel="00000000" w:rsidP="00000000" w:rsidRDefault="00000000" w:rsidRPr="00000000" w14:paraId="00000231">
            <w:pPr>
              <w:rPr/>
            </w:pPr>
            <w:r w:rsidDel="00000000" w:rsidR="00000000" w:rsidRPr="00000000">
              <w:rPr>
                <w:rtl w:val="0"/>
              </w:rPr>
              <w:t xml:space="preserve">Year 4 </w:t>
            </w:r>
          </w:p>
        </w:tc>
        <w:tc>
          <w:tcPr/>
          <w:p w:rsidR="00000000" w:rsidDel="00000000" w:rsidP="00000000" w:rsidRDefault="00000000" w:rsidRPr="00000000" w14:paraId="00000232">
            <w:pPr>
              <w:rPr/>
            </w:pPr>
            <w:r w:rsidDel="00000000" w:rsidR="00000000" w:rsidRPr="00000000">
              <w:rPr>
                <w:rtl w:val="0"/>
              </w:rPr>
              <w:t xml:space="preserve">Year 5 </w:t>
            </w:r>
          </w:p>
        </w:tc>
        <w:tc>
          <w:tcPr/>
          <w:p w:rsidR="00000000" w:rsidDel="00000000" w:rsidP="00000000" w:rsidRDefault="00000000" w:rsidRPr="00000000" w14:paraId="00000233">
            <w:pPr>
              <w:rPr/>
            </w:pPr>
            <w:r w:rsidDel="00000000" w:rsidR="00000000" w:rsidRPr="00000000">
              <w:rPr>
                <w:rtl w:val="0"/>
              </w:rPr>
              <w:t xml:space="preserve">Year 6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34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Design</w:t>
            </w:r>
          </w:p>
        </w:tc>
        <w:tc>
          <w:tcPr/>
          <w:p w:rsidR="00000000" w:rsidDel="00000000" w:rsidP="00000000" w:rsidRDefault="00000000" w:rsidRPr="00000000" w14:paraId="0000023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Design a torch giving consideration to the target audience.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9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Create both design and success criteria focussing on features of individual design ideas.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Design a steady hand game  - identifying and naming the components required.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E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F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Draw a design from different perspectives.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41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Make</w:t>
            </w:r>
          </w:p>
        </w:tc>
        <w:tc>
          <w:tcPr/>
          <w:p w:rsidR="00000000" w:rsidDel="00000000" w:rsidP="00000000" w:rsidRDefault="00000000" w:rsidRPr="00000000" w14:paraId="0000024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5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Make a torch with a working electrical circuit and switch.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6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7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Use appropriate equipment to cut and attach materials.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9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Assemble a torch according to the design and success criteria.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C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Make electromagnetic motors and tweak the motor to improve its function.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E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Construct a stable base for an electromagnetic game.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F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0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Make and test a circuit.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1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2">
            <w:pPr>
              <w:rPr/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sz w:val="20"/>
                <w:szCs w:val="20"/>
                <w:rtl w:val="0"/>
              </w:rPr>
              <w:t xml:space="preserve">Incorporate a circuit into a base.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53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Evaluate</w:t>
            </w:r>
          </w:p>
        </w:tc>
        <w:tc>
          <w:tcPr/>
          <w:p w:rsidR="00000000" w:rsidDel="00000000" w:rsidP="00000000" w:rsidRDefault="00000000" w:rsidRPr="00000000" w14:paraId="0000025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Test and evaluate the success of a final product and take inspiration from the work of peers.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Test own and others finished games, identifying what went well and make suggestions for improvement.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5B">
            <w:pPr>
              <w:rPr/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Technical Knowledge</w:t>
            </w: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25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F">
            <w:pPr>
              <w:rPr/>
            </w:pPr>
            <w:r w:rsidDel="00000000" w:rsidR="00000000" w:rsidRPr="00000000">
              <w:rPr>
                <w:rtl w:val="0"/>
              </w:rPr>
              <w:t xml:space="preserve">Learn that they must apply their scientific understanding of electrical circuits to create a fully functioning torch.</w:t>
            </w:r>
          </w:p>
          <w:p w:rsidR="00000000" w:rsidDel="00000000" w:rsidP="00000000" w:rsidRDefault="00000000" w:rsidRPr="00000000" w14:paraId="0000026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1">
            <w:pPr>
              <w:rPr/>
            </w:pPr>
            <w:r w:rsidDel="00000000" w:rsidR="00000000" w:rsidRPr="00000000">
              <w:rPr>
                <w:rtl w:val="0"/>
              </w:rPr>
              <w:t xml:space="preserve">Learn that a number of components can be used in a circuit.</w:t>
            </w:r>
          </w:p>
        </w:tc>
        <w:tc>
          <w:tcPr/>
          <w:p w:rsidR="00000000" w:rsidDel="00000000" w:rsidP="00000000" w:rsidRDefault="00000000" w:rsidRPr="00000000" w14:paraId="00000262">
            <w:pPr>
              <w:rPr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3">
            <w:pPr>
              <w:rPr/>
            </w:pPr>
            <w:r w:rsidDel="00000000" w:rsidR="00000000" w:rsidRPr="00000000">
              <w:rPr>
                <w:rtl w:val="0"/>
              </w:rPr>
              <w:t xml:space="preserve">Learn that a functional electrical product will only work with a complete operational circuit.</w:t>
            </w:r>
          </w:p>
          <w:p w:rsidR="00000000" w:rsidDel="00000000" w:rsidP="00000000" w:rsidRDefault="00000000" w:rsidRPr="00000000" w14:paraId="00000264">
            <w:pPr>
              <w:rPr/>
            </w:pPr>
            <w:r w:rsidDel="00000000" w:rsidR="00000000" w:rsidRPr="00000000">
              <w:rPr>
                <w:rtl w:val="0"/>
              </w:rPr>
              <w:t xml:space="preserve">Learn to incorporate a switch into an electrical circuit confidently.</w:t>
            </w:r>
          </w:p>
        </w:tc>
      </w:tr>
    </w:tbl>
    <w:p w:rsidR="00000000" w:rsidDel="00000000" w:rsidP="00000000" w:rsidRDefault="00000000" w:rsidRPr="00000000" w14:paraId="0000026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7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rebuchet MS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268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269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833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553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273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993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713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433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153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873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593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