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39EF" w14:textId="77777777" w:rsidR="0050532B" w:rsidRDefault="0050532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130"/>
        <w:gridCol w:w="5130"/>
      </w:tblGrid>
      <w:tr w:rsidR="0050532B" w14:paraId="76AA05AD" w14:textId="77777777">
        <w:tc>
          <w:tcPr>
            <w:tcW w:w="15390" w:type="dxa"/>
            <w:gridSpan w:val="3"/>
            <w:shd w:val="clear" w:color="auto" w:fill="FFFFFF"/>
          </w:tcPr>
          <w:p w14:paraId="01C13DF3" w14:textId="7EA910F0" w:rsidR="0050532B" w:rsidRDefault="006C0342">
            <w:pPr>
              <w:jc w:val="center"/>
              <w:rPr>
                <w:rFonts w:ascii="Trebuchet MS" w:eastAsia="Trebuchet MS" w:hAnsi="Trebuchet MS" w:cs="Trebuchet MS"/>
                <w:b/>
                <w:sz w:val="40"/>
                <w:szCs w:val="40"/>
                <w:u w:val="single"/>
              </w:rPr>
            </w:pPr>
            <w:r>
              <w:rPr>
                <w:rFonts w:ascii="Trebuchet MS" w:eastAsia="Trebuchet MS" w:hAnsi="Trebuchet MS" w:cs="Trebuchet MS"/>
                <w:b/>
                <w:sz w:val="40"/>
                <w:szCs w:val="40"/>
                <w:u w:val="single"/>
              </w:rPr>
              <w:t>Music</w:t>
            </w:r>
            <w:r w:rsidR="007E5A4C">
              <w:rPr>
                <w:rFonts w:ascii="Trebuchet MS" w:eastAsia="Trebuchet MS" w:hAnsi="Trebuchet MS" w:cs="Trebuchet MS"/>
                <w:b/>
                <w:sz w:val="40"/>
                <w:szCs w:val="40"/>
                <w:u w:val="single"/>
              </w:rPr>
              <w:t xml:space="preserve"> Pupil Progression Plan</w:t>
            </w:r>
          </w:p>
          <w:p w14:paraId="5459088E" w14:textId="2C3852D2" w:rsidR="0050532B" w:rsidRDefault="0050532B">
            <w:pPr>
              <w:jc w:val="center"/>
              <w:rPr>
                <w:rFonts w:ascii="Trebuchet MS" w:eastAsia="Trebuchet MS" w:hAnsi="Trebuchet MS" w:cs="Trebuchet MS"/>
                <w:sz w:val="18"/>
                <w:szCs w:val="18"/>
              </w:rPr>
            </w:pPr>
          </w:p>
        </w:tc>
      </w:tr>
      <w:tr w:rsidR="0050532B" w14:paraId="3BA9AB1C" w14:textId="77777777">
        <w:tc>
          <w:tcPr>
            <w:tcW w:w="5130" w:type="dxa"/>
            <w:shd w:val="clear" w:color="auto" w:fill="9999FF"/>
          </w:tcPr>
          <w:p w14:paraId="73A8B2BC" w14:textId="4D2BCC6F" w:rsidR="0050532B" w:rsidRDefault="007E5A4C">
            <w:pPr>
              <w:jc w:val="center"/>
              <w:rPr>
                <w:rFonts w:ascii="Trebuchet MS" w:eastAsia="Trebuchet MS" w:hAnsi="Trebuchet MS" w:cs="Trebuchet MS"/>
                <w:b/>
              </w:rPr>
            </w:pPr>
            <w:bookmarkStart w:id="0" w:name="_gjdgxs" w:colFirst="0" w:colLast="0"/>
            <w:bookmarkEnd w:id="0"/>
            <w:r>
              <w:rPr>
                <w:rFonts w:ascii="Trebuchet MS" w:eastAsia="Trebuchet MS" w:hAnsi="Trebuchet MS" w:cs="Trebuchet MS"/>
                <w:b/>
              </w:rPr>
              <w:t>EYFS Expectations</w:t>
            </w:r>
          </w:p>
        </w:tc>
        <w:tc>
          <w:tcPr>
            <w:tcW w:w="5130" w:type="dxa"/>
            <w:shd w:val="clear" w:color="auto" w:fill="9999FF"/>
          </w:tcPr>
          <w:p w14:paraId="29DDBDED" w14:textId="77777777" w:rsidR="0050532B" w:rsidRDefault="007E5A4C">
            <w:pPr>
              <w:jc w:val="center"/>
              <w:rPr>
                <w:rFonts w:ascii="Trebuchet MS" w:eastAsia="Trebuchet MS" w:hAnsi="Trebuchet MS" w:cs="Trebuchet MS"/>
                <w:b/>
              </w:rPr>
            </w:pPr>
            <w:r>
              <w:rPr>
                <w:rFonts w:ascii="Trebuchet MS" w:eastAsia="Trebuchet MS" w:hAnsi="Trebuchet MS" w:cs="Trebuchet MS"/>
                <w:b/>
              </w:rPr>
              <w:t>Key Stage 1 National Curriculum Expectations</w:t>
            </w:r>
          </w:p>
        </w:tc>
        <w:tc>
          <w:tcPr>
            <w:tcW w:w="5130" w:type="dxa"/>
            <w:shd w:val="clear" w:color="auto" w:fill="9999FF"/>
          </w:tcPr>
          <w:p w14:paraId="3ACBE8AB" w14:textId="77777777" w:rsidR="0050532B" w:rsidRDefault="007E5A4C">
            <w:pPr>
              <w:jc w:val="center"/>
              <w:rPr>
                <w:rFonts w:ascii="Trebuchet MS" w:eastAsia="Trebuchet MS" w:hAnsi="Trebuchet MS" w:cs="Trebuchet MS"/>
                <w:b/>
              </w:rPr>
            </w:pPr>
            <w:r>
              <w:rPr>
                <w:rFonts w:ascii="Trebuchet MS" w:eastAsia="Trebuchet MS" w:hAnsi="Trebuchet MS" w:cs="Trebuchet MS"/>
                <w:b/>
              </w:rPr>
              <w:t>Key Stage 2 National Curriculum Expectations</w:t>
            </w:r>
          </w:p>
        </w:tc>
      </w:tr>
      <w:tr w:rsidR="0050532B" w14:paraId="0F0DB933" w14:textId="77777777">
        <w:trPr>
          <w:trHeight w:val="1273"/>
        </w:trPr>
        <w:tc>
          <w:tcPr>
            <w:tcW w:w="5130" w:type="dxa"/>
          </w:tcPr>
          <w:p w14:paraId="5FCC88B8" w14:textId="77777777" w:rsidR="00A00798" w:rsidRDefault="00A00798" w:rsidP="00A00798">
            <w:pPr>
              <w:widowControl w:val="0"/>
              <w:pBdr>
                <w:top w:val="nil"/>
                <w:left w:val="nil"/>
                <w:bottom w:val="nil"/>
                <w:right w:val="nil"/>
                <w:between w:val="nil"/>
              </w:pBdr>
              <w:spacing w:before="63"/>
              <w:rPr>
                <w:rFonts w:ascii="Trebuchet MS" w:eastAsia="Trebuchet MS" w:hAnsi="Trebuchet MS" w:cs="Trebuchet MS"/>
                <w:color w:val="000000"/>
                <w:sz w:val="18"/>
                <w:szCs w:val="18"/>
              </w:rPr>
            </w:pPr>
            <w:r w:rsidRPr="00A00798">
              <w:rPr>
                <w:rFonts w:ascii="Trebuchet MS" w:eastAsia="Trebuchet MS" w:hAnsi="Trebuchet MS" w:cs="Trebuchet MS"/>
                <w:i/>
                <w:iCs/>
                <w:color w:val="000000"/>
                <w:sz w:val="18"/>
                <w:szCs w:val="18"/>
              </w:rPr>
              <w:t xml:space="preserve">The objectives set out in the Progression Map below are taken from the </w:t>
            </w:r>
            <w:r>
              <w:rPr>
                <w:rFonts w:ascii="Trebuchet MS" w:eastAsia="Trebuchet MS" w:hAnsi="Trebuchet MS" w:cs="Trebuchet MS"/>
                <w:i/>
                <w:iCs/>
                <w:color w:val="000000"/>
                <w:sz w:val="18"/>
                <w:szCs w:val="18"/>
              </w:rPr>
              <w:t xml:space="preserve">Development Matters Guidance. </w:t>
            </w:r>
          </w:p>
          <w:p w14:paraId="29C8C4A5" w14:textId="77777777" w:rsidR="00A00798" w:rsidRDefault="00A00798" w:rsidP="00A00798">
            <w:pPr>
              <w:widowControl w:val="0"/>
              <w:pBdr>
                <w:top w:val="nil"/>
                <w:left w:val="nil"/>
                <w:bottom w:val="nil"/>
                <w:right w:val="nil"/>
                <w:between w:val="nil"/>
              </w:pBdr>
              <w:spacing w:before="63"/>
              <w:rPr>
                <w:rFonts w:ascii="Trebuchet MS" w:eastAsia="Trebuchet MS" w:hAnsi="Trebuchet MS" w:cs="Trebuchet MS"/>
                <w:color w:val="000000"/>
                <w:sz w:val="18"/>
                <w:szCs w:val="18"/>
              </w:rPr>
            </w:pPr>
          </w:p>
          <w:p w14:paraId="2B83A025" w14:textId="28EB08B8" w:rsidR="00A00798" w:rsidRPr="00A00798" w:rsidRDefault="00A00798" w:rsidP="00A00798">
            <w:pPr>
              <w:widowControl w:val="0"/>
              <w:pBdr>
                <w:top w:val="nil"/>
                <w:left w:val="nil"/>
                <w:bottom w:val="nil"/>
                <w:right w:val="nil"/>
                <w:between w:val="nil"/>
              </w:pBdr>
              <w:spacing w:before="63"/>
              <w:rPr>
                <w:rFonts w:ascii="Trebuchet MS" w:eastAsia="Trebuchet MS" w:hAnsi="Trebuchet MS" w:cs="Trebuchet MS"/>
                <w:i/>
                <w:iCs/>
                <w:color w:val="000000"/>
                <w:sz w:val="18"/>
                <w:szCs w:val="18"/>
              </w:rPr>
            </w:pPr>
            <w:r>
              <w:rPr>
                <w:rFonts w:ascii="Trebuchet MS" w:eastAsia="Trebuchet MS" w:hAnsi="Trebuchet MS" w:cs="Trebuchet MS"/>
                <w:color w:val="000000"/>
                <w:sz w:val="18"/>
                <w:szCs w:val="18"/>
              </w:rPr>
              <w:t xml:space="preserve">Children’s learning of music in EYFS is based on the following key areas: Communication and Language, Physical Development and Expressive Arts and Design. </w:t>
            </w:r>
          </w:p>
          <w:p w14:paraId="0404FE6A" w14:textId="2CD4BC06" w:rsidR="0050532B" w:rsidRDefault="0050532B" w:rsidP="00187406">
            <w:pPr>
              <w:widowControl w:val="0"/>
              <w:pBdr>
                <w:top w:val="nil"/>
                <w:left w:val="nil"/>
                <w:bottom w:val="nil"/>
                <w:right w:val="nil"/>
                <w:between w:val="nil"/>
              </w:pBdr>
              <w:spacing w:before="63"/>
              <w:rPr>
                <w:color w:val="000000"/>
                <w:sz w:val="18"/>
                <w:szCs w:val="18"/>
              </w:rPr>
            </w:pPr>
          </w:p>
        </w:tc>
        <w:tc>
          <w:tcPr>
            <w:tcW w:w="5130" w:type="dxa"/>
          </w:tcPr>
          <w:p w14:paraId="4EA0DBFC" w14:textId="680C244A" w:rsidR="0050532B" w:rsidRDefault="007E5A4C">
            <w:pPr>
              <w:widowControl w:val="0"/>
              <w:pBdr>
                <w:top w:val="nil"/>
                <w:left w:val="nil"/>
                <w:bottom w:val="nil"/>
                <w:right w:val="nil"/>
                <w:between w:val="nil"/>
              </w:pBdr>
              <w:spacing w:before="63"/>
              <w:ind w:left="11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Pupils should be taught:</w:t>
            </w:r>
          </w:p>
          <w:p w14:paraId="34D90D1D" w14:textId="3348727B" w:rsidR="006C0342" w:rsidRDefault="006C0342" w:rsidP="006C0342">
            <w:pPr>
              <w:pStyle w:val="ListParagraph"/>
              <w:widowControl w:val="0"/>
              <w:numPr>
                <w:ilvl w:val="0"/>
                <w:numId w:val="4"/>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use their voices expressively and creatively by singing songs and speaking chants and rhymes. </w:t>
            </w:r>
          </w:p>
          <w:p w14:paraId="7D5CB73D" w14:textId="5101B767" w:rsidR="006C0342" w:rsidRDefault="006C0342" w:rsidP="006C0342">
            <w:pPr>
              <w:pStyle w:val="ListParagraph"/>
              <w:widowControl w:val="0"/>
              <w:numPr>
                <w:ilvl w:val="0"/>
                <w:numId w:val="4"/>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play tuned and untuned instruments musically. </w:t>
            </w:r>
          </w:p>
          <w:p w14:paraId="49E5D364" w14:textId="409746FE" w:rsidR="006C0342" w:rsidRDefault="006C0342" w:rsidP="006C0342">
            <w:pPr>
              <w:pStyle w:val="ListParagraph"/>
              <w:widowControl w:val="0"/>
              <w:numPr>
                <w:ilvl w:val="0"/>
                <w:numId w:val="4"/>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listen with concentration and understanding to a range of high-quality live and recorded music. </w:t>
            </w:r>
          </w:p>
          <w:p w14:paraId="068B6621" w14:textId="4893E0AA" w:rsidR="006C0342" w:rsidRDefault="006C0342" w:rsidP="006C0342">
            <w:pPr>
              <w:pStyle w:val="ListParagraph"/>
              <w:widowControl w:val="0"/>
              <w:numPr>
                <w:ilvl w:val="0"/>
                <w:numId w:val="4"/>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experiment with, create, select and combine sounds using the inter-related dimensions of music. </w:t>
            </w:r>
          </w:p>
          <w:p w14:paraId="6C1EA369" w14:textId="1E47BFC4" w:rsidR="00A00798" w:rsidRDefault="00A00798" w:rsidP="00A00798">
            <w:pPr>
              <w:widowControl w:val="0"/>
              <w:pBdr>
                <w:top w:val="nil"/>
                <w:left w:val="nil"/>
                <w:bottom w:val="nil"/>
                <w:right w:val="nil"/>
                <w:between w:val="nil"/>
              </w:pBdr>
              <w:spacing w:before="63"/>
              <w:rPr>
                <w:rFonts w:ascii="Trebuchet MS" w:eastAsia="Trebuchet MS" w:hAnsi="Trebuchet MS" w:cs="Trebuchet MS"/>
                <w:color w:val="000000"/>
                <w:sz w:val="18"/>
                <w:szCs w:val="18"/>
              </w:rPr>
            </w:pPr>
          </w:p>
          <w:p w14:paraId="419495C0" w14:textId="22A81277" w:rsidR="00A00798" w:rsidRPr="00A00798" w:rsidRDefault="00A00798" w:rsidP="00A00798">
            <w:pPr>
              <w:widowControl w:val="0"/>
              <w:pBdr>
                <w:top w:val="nil"/>
                <w:left w:val="nil"/>
                <w:bottom w:val="nil"/>
                <w:right w:val="nil"/>
                <w:between w:val="nil"/>
              </w:pBdr>
              <w:spacing w:before="63"/>
              <w:rPr>
                <w:rFonts w:ascii="Trebuchet MS" w:eastAsia="Trebuchet MS" w:hAnsi="Trebuchet MS" w:cs="Trebuchet MS"/>
                <w:i/>
                <w:iCs/>
                <w:color w:val="000000"/>
                <w:sz w:val="18"/>
                <w:szCs w:val="18"/>
              </w:rPr>
            </w:pPr>
            <w:r w:rsidRPr="00A00798">
              <w:rPr>
                <w:rFonts w:ascii="Trebuchet MS" w:eastAsia="Trebuchet MS" w:hAnsi="Trebuchet MS" w:cs="Trebuchet MS"/>
                <w:i/>
                <w:iCs/>
                <w:color w:val="000000"/>
                <w:sz w:val="18"/>
                <w:szCs w:val="18"/>
              </w:rPr>
              <w:t xml:space="preserve">The objectives set out in the Progression Map below are taken from the Model Music Curriculum. </w:t>
            </w:r>
          </w:p>
          <w:p w14:paraId="27AA4B6F" w14:textId="71D78683" w:rsidR="0050532B" w:rsidRDefault="0050532B">
            <w:pPr>
              <w:widowControl w:val="0"/>
              <w:numPr>
                <w:ilvl w:val="0"/>
                <w:numId w:val="1"/>
              </w:numPr>
              <w:pBdr>
                <w:top w:val="nil"/>
                <w:left w:val="nil"/>
                <w:bottom w:val="nil"/>
                <w:right w:val="nil"/>
                <w:between w:val="nil"/>
              </w:pBdr>
              <w:tabs>
                <w:tab w:val="left" w:pos="454"/>
              </w:tabs>
              <w:spacing w:before="57" w:line="266" w:lineRule="auto"/>
              <w:ind w:right="91"/>
            </w:pPr>
          </w:p>
        </w:tc>
        <w:tc>
          <w:tcPr>
            <w:tcW w:w="5130" w:type="dxa"/>
          </w:tcPr>
          <w:p w14:paraId="4B1CAD4D" w14:textId="63DB633B" w:rsidR="0050532B" w:rsidRDefault="007E5A4C">
            <w:pPr>
              <w:widowControl w:val="0"/>
              <w:pBdr>
                <w:top w:val="nil"/>
                <w:left w:val="nil"/>
                <w:bottom w:val="nil"/>
                <w:right w:val="nil"/>
                <w:between w:val="nil"/>
              </w:pBdr>
              <w:spacing w:before="63"/>
              <w:ind w:left="119"/>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Pupils should be taught:</w:t>
            </w:r>
          </w:p>
          <w:p w14:paraId="727AB442" w14:textId="0149229A" w:rsidR="006C0342" w:rsidRDefault="006C0342" w:rsidP="006C0342">
            <w:pPr>
              <w:pStyle w:val="ListParagraph"/>
              <w:widowControl w:val="0"/>
              <w:numPr>
                <w:ilvl w:val="0"/>
                <w:numId w:val="5"/>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T</w:t>
            </w:r>
            <w:r w:rsidRPr="006C0342">
              <w:rPr>
                <w:rFonts w:ascii="Trebuchet MS" w:eastAsia="Trebuchet MS" w:hAnsi="Trebuchet MS" w:cs="Trebuchet MS"/>
                <w:color w:val="000000"/>
                <w:sz w:val="18"/>
                <w:szCs w:val="18"/>
              </w:rPr>
              <w:t xml:space="preserve">o play and perform in solo and ensemble context, using their voices and playing musical instruments with increasing accuracy, fluency, control and expression. </w:t>
            </w:r>
          </w:p>
          <w:p w14:paraId="6DC11F05" w14:textId="3CF85932" w:rsidR="006C0342" w:rsidRDefault="006C0342" w:rsidP="006C0342">
            <w:pPr>
              <w:pStyle w:val="ListParagraph"/>
              <w:widowControl w:val="0"/>
              <w:numPr>
                <w:ilvl w:val="0"/>
                <w:numId w:val="5"/>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improvise and compose music for a range of purposes using the inter-related dimensions of music. </w:t>
            </w:r>
          </w:p>
          <w:p w14:paraId="1E829807" w14:textId="547EEF65" w:rsidR="006C0342" w:rsidRDefault="006C0342" w:rsidP="006C0342">
            <w:pPr>
              <w:pStyle w:val="ListParagraph"/>
              <w:widowControl w:val="0"/>
              <w:numPr>
                <w:ilvl w:val="0"/>
                <w:numId w:val="5"/>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listen with attention to detail and recall sounds with increasing aural memory. </w:t>
            </w:r>
          </w:p>
          <w:p w14:paraId="24B2D514" w14:textId="3C8EF766" w:rsidR="006C0342" w:rsidRDefault="006C0342" w:rsidP="006C0342">
            <w:pPr>
              <w:pStyle w:val="ListParagraph"/>
              <w:widowControl w:val="0"/>
              <w:numPr>
                <w:ilvl w:val="0"/>
                <w:numId w:val="5"/>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use and understand staff and other musical notations. </w:t>
            </w:r>
          </w:p>
          <w:p w14:paraId="53B5E2B0" w14:textId="7BFAB4D7" w:rsidR="006C0342" w:rsidRDefault="006C0342" w:rsidP="006C0342">
            <w:pPr>
              <w:pStyle w:val="ListParagraph"/>
              <w:widowControl w:val="0"/>
              <w:numPr>
                <w:ilvl w:val="0"/>
                <w:numId w:val="5"/>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appreciate and understand a wide range of high-quality live and recorded music drawn from different traditions and from great composer and musicians. </w:t>
            </w:r>
          </w:p>
          <w:p w14:paraId="4B25F190" w14:textId="77777777" w:rsidR="0050532B" w:rsidRDefault="006C0342" w:rsidP="006C0342">
            <w:pPr>
              <w:pStyle w:val="ListParagraph"/>
              <w:widowControl w:val="0"/>
              <w:numPr>
                <w:ilvl w:val="0"/>
                <w:numId w:val="5"/>
              </w:numPr>
              <w:pBdr>
                <w:top w:val="nil"/>
                <w:left w:val="nil"/>
                <w:bottom w:val="nil"/>
                <w:right w:val="nil"/>
                <w:between w:val="nil"/>
              </w:pBdr>
              <w:spacing w:before="63"/>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 xml:space="preserve">To develop an understanding of the history of music. </w:t>
            </w:r>
          </w:p>
          <w:p w14:paraId="338609BC" w14:textId="77777777" w:rsidR="00A00798" w:rsidRDefault="00A00798" w:rsidP="00A00798">
            <w:pPr>
              <w:widowControl w:val="0"/>
              <w:pBdr>
                <w:top w:val="nil"/>
                <w:left w:val="nil"/>
                <w:bottom w:val="nil"/>
                <w:right w:val="nil"/>
                <w:between w:val="nil"/>
              </w:pBdr>
              <w:spacing w:before="63"/>
              <w:rPr>
                <w:rFonts w:ascii="Trebuchet MS" w:eastAsia="Trebuchet MS" w:hAnsi="Trebuchet MS" w:cs="Trebuchet MS"/>
                <w:color w:val="000000"/>
                <w:sz w:val="18"/>
                <w:szCs w:val="18"/>
              </w:rPr>
            </w:pPr>
          </w:p>
          <w:p w14:paraId="38302EE4" w14:textId="77777777" w:rsidR="00A00798" w:rsidRPr="00A00798" w:rsidRDefault="00A00798" w:rsidP="00A00798">
            <w:pPr>
              <w:widowControl w:val="0"/>
              <w:pBdr>
                <w:top w:val="nil"/>
                <w:left w:val="nil"/>
                <w:bottom w:val="nil"/>
                <w:right w:val="nil"/>
                <w:between w:val="nil"/>
              </w:pBdr>
              <w:spacing w:before="63"/>
              <w:rPr>
                <w:rFonts w:ascii="Trebuchet MS" w:eastAsia="Trebuchet MS" w:hAnsi="Trebuchet MS" w:cs="Trebuchet MS"/>
                <w:i/>
                <w:iCs/>
                <w:color w:val="000000"/>
                <w:sz w:val="18"/>
                <w:szCs w:val="18"/>
              </w:rPr>
            </w:pPr>
            <w:r w:rsidRPr="00A00798">
              <w:rPr>
                <w:rFonts w:ascii="Trebuchet MS" w:eastAsia="Trebuchet MS" w:hAnsi="Trebuchet MS" w:cs="Trebuchet MS"/>
                <w:i/>
                <w:iCs/>
                <w:color w:val="000000"/>
                <w:sz w:val="18"/>
                <w:szCs w:val="18"/>
              </w:rPr>
              <w:t xml:space="preserve">The objectives set out in the Progression Map below are taken from the Model Music Curriculum. </w:t>
            </w:r>
          </w:p>
          <w:p w14:paraId="221B5EBA" w14:textId="11B04CFC" w:rsidR="00A00798" w:rsidRPr="00A00798" w:rsidRDefault="00A00798" w:rsidP="00A00798">
            <w:pPr>
              <w:widowControl w:val="0"/>
              <w:pBdr>
                <w:top w:val="nil"/>
                <w:left w:val="nil"/>
                <w:bottom w:val="nil"/>
                <w:right w:val="nil"/>
                <w:between w:val="nil"/>
              </w:pBdr>
              <w:spacing w:before="63"/>
              <w:rPr>
                <w:rFonts w:ascii="Trebuchet MS" w:eastAsia="Trebuchet MS" w:hAnsi="Trebuchet MS" w:cs="Trebuchet MS"/>
                <w:color w:val="000000"/>
                <w:sz w:val="18"/>
                <w:szCs w:val="18"/>
              </w:rPr>
            </w:pPr>
          </w:p>
        </w:tc>
      </w:tr>
    </w:tbl>
    <w:p w14:paraId="4F297388" w14:textId="77777777" w:rsidR="0050532B" w:rsidRDefault="0050532B">
      <w:pPr>
        <w:rPr>
          <w:rFonts w:ascii="Trebuchet MS" w:eastAsia="Trebuchet MS" w:hAnsi="Trebuchet MS" w:cs="Trebuchet MS"/>
          <w:sz w:val="18"/>
          <w:szCs w:val="18"/>
        </w:rPr>
      </w:pPr>
    </w:p>
    <w:p w14:paraId="66515365" w14:textId="77777777" w:rsidR="0050532B" w:rsidRDefault="0050532B">
      <w:pPr>
        <w:rPr>
          <w:sz w:val="18"/>
          <w:szCs w:val="18"/>
        </w:rPr>
      </w:pPr>
    </w:p>
    <w:p w14:paraId="58F93D74" w14:textId="77777777" w:rsidR="0050532B" w:rsidRDefault="0050532B">
      <w:pPr>
        <w:rPr>
          <w:sz w:val="18"/>
          <w:szCs w:val="18"/>
        </w:rPr>
      </w:pPr>
    </w:p>
    <w:p w14:paraId="6CB77D54" w14:textId="77777777" w:rsidR="0050532B" w:rsidRDefault="0050532B">
      <w:pPr>
        <w:rPr>
          <w:sz w:val="18"/>
          <w:szCs w:val="18"/>
        </w:rPr>
      </w:pPr>
    </w:p>
    <w:p w14:paraId="564FF8D3" w14:textId="77777777" w:rsidR="0050532B" w:rsidRDefault="0050532B">
      <w:pPr>
        <w:rPr>
          <w:sz w:val="18"/>
          <w:szCs w:val="18"/>
        </w:rPr>
      </w:pPr>
    </w:p>
    <w:tbl>
      <w:tblPr>
        <w:tblStyle w:val="a1"/>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7"/>
        <w:gridCol w:w="2197"/>
        <w:gridCol w:w="2198"/>
        <w:gridCol w:w="2198"/>
        <w:gridCol w:w="2198"/>
        <w:gridCol w:w="2198"/>
        <w:gridCol w:w="2204"/>
      </w:tblGrid>
      <w:tr w:rsidR="0050532B" w14:paraId="7C06063E" w14:textId="77777777">
        <w:tc>
          <w:tcPr>
            <w:tcW w:w="15390" w:type="dxa"/>
            <w:gridSpan w:val="7"/>
            <w:shd w:val="clear" w:color="auto" w:fill="9999FF"/>
          </w:tcPr>
          <w:p w14:paraId="5509937D" w14:textId="70A11EC8" w:rsidR="0050532B" w:rsidRDefault="0050532B">
            <w:pPr>
              <w:rPr>
                <w:rFonts w:ascii="Trebuchet MS" w:eastAsia="Trebuchet MS" w:hAnsi="Trebuchet MS" w:cs="Trebuchet MS"/>
                <w:sz w:val="18"/>
                <w:szCs w:val="18"/>
              </w:rPr>
            </w:pPr>
          </w:p>
          <w:p w14:paraId="6B6BFE45" w14:textId="3731128B" w:rsidR="0050532B" w:rsidRDefault="00DB65D5">
            <w:pPr>
              <w:jc w:val="center"/>
              <w:rPr>
                <w:rFonts w:ascii="Trebuchet MS" w:eastAsia="Trebuchet MS" w:hAnsi="Trebuchet MS" w:cs="Trebuchet MS"/>
                <w:b/>
              </w:rPr>
            </w:pPr>
            <w:r>
              <w:rPr>
                <w:rFonts w:ascii="Trebuchet MS" w:eastAsia="Trebuchet MS" w:hAnsi="Trebuchet MS" w:cs="Trebuchet MS"/>
                <w:b/>
              </w:rPr>
              <w:t xml:space="preserve">Musicianship – understanding music </w:t>
            </w:r>
          </w:p>
          <w:p w14:paraId="2906916F" w14:textId="77777777" w:rsidR="0050532B" w:rsidRDefault="0050532B">
            <w:pPr>
              <w:jc w:val="center"/>
              <w:rPr>
                <w:rFonts w:ascii="Trebuchet MS" w:eastAsia="Trebuchet MS" w:hAnsi="Trebuchet MS" w:cs="Trebuchet MS"/>
                <w:sz w:val="18"/>
                <w:szCs w:val="18"/>
              </w:rPr>
            </w:pPr>
          </w:p>
        </w:tc>
      </w:tr>
      <w:tr w:rsidR="0050532B" w14:paraId="1EB88425" w14:textId="77777777">
        <w:tc>
          <w:tcPr>
            <w:tcW w:w="2197" w:type="dxa"/>
          </w:tcPr>
          <w:p w14:paraId="0E2A7E33"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EYFS</w:t>
            </w:r>
          </w:p>
        </w:tc>
        <w:tc>
          <w:tcPr>
            <w:tcW w:w="2197" w:type="dxa"/>
          </w:tcPr>
          <w:p w14:paraId="0F381FCE"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Y1</w:t>
            </w:r>
          </w:p>
        </w:tc>
        <w:tc>
          <w:tcPr>
            <w:tcW w:w="2198" w:type="dxa"/>
          </w:tcPr>
          <w:p w14:paraId="7728DAEE"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Y2</w:t>
            </w:r>
          </w:p>
        </w:tc>
        <w:tc>
          <w:tcPr>
            <w:tcW w:w="2198" w:type="dxa"/>
          </w:tcPr>
          <w:p w14:paraId="7563C608"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Y3</w:t>
            </w:r>
          </w:p>
        </w:tc>
        <w:tc>
          <w:tcPr>
            <w:tcW w:w="2198" w:type="dxa"/>
          </w:tcPr>
          <w:p w14:paraId="0FB11E90"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Y4</w:t>
            </w:r>
          </w:p>
        </w:tc>
        <w:tc>
          <w:tcPr>
            <w:tcW w:w="2198" w:type="dxa"/>
          </w:tcPr>
          <w:p w14:paraId="18EE4552"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Y5</w:t>
            </w:r>
          </w:p>
        </w:tc>
        <w:tc>
          <w:tcPr>
            <w:tcW w:w="2204" w:type="dxa"/>
          </w:tcPr>
          <w:p w14:paraId="07E60773"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Y6</w:t>
            </w:r>
          </w:p>
        </w:tc>
      </w:tr>
      <w:tr w:rsidR="00587AE1" w14:paraId="42E25854" w14:textId="77777777">
        <w:tc>
          <w:tcPr>
            <w:tcW w:w="2197" w:type="dxa"/>
          </w:tcPr>
          <w:p w14:paraId="04AFE4B6" w14:textId="77777777" w:rsidR="00587AE1" w:rsidRPr="009F3C8C" w:rsidRDefault="00262244" w:rsidP="00587AE1">
            <w:pPr>
              <w:rPr>
                <w:rFonts w:ascii="Trebuchet MS" w:eastAsia="Trebuchet MS" w:hAnsi="Trebuchet MS" w:cs="Trebuchet MS"/>
                <w:sz w:val="22"/>
                <w:szCs w:val="22"/>
              </w:rPr>
            </w:pPr>
            <w:r w:rsidRPr="009F3C8C">
              <w:rPr>
                <w:rFonts w:ascii="Trebuchet MS" w:hAnsi="Trebuchet MS"/>
                <w:sz w:val="22"/>
                <w:szCs w:val="22"/>
              </w:rPr>
              <w:t xml:space="preserve">Respond to new experiences – being introduced to different styles of music. </w:t>
            </w:r>
            <w:r w:rsidR="00587AE1" w:rsidRPr="009F3C8C">
              <w:rPr>
                <w:rFonts w:ascii="Trebuchet MS" w:eastAsia="Trebuchet MS" w:hAnsi="Trebuchet MS" w:cs="Trebuchet MS"/>
                <w:sz w:val="22"/>
                <w:szCs w:val="22"/>
              </w:rPr>
              <w:t xml:space="preserve"> </w:t>
            </w:r>
          </w:p>
          <w:p w14:paraId="0B2747C0" w14:textId="77777777" w:rsidR="00262244" w:rsidRPr="009F3C8C" w:rsidRDefault="00262244" w:rsidP="00587AE1">
            <w:pPr>
              <w:rPr>
                <w:rFonts w:ascii="Trebuchet MS" w:eastAsia="Trebuchet MS" w:hAnsi="Trebuchet MS" w:cs="Trebuchet MS"/>
                <w:sz w:val="22"/>
                <w:szCs w:val="22"/>
              </w:rPr>
            </w:pPr>
          </w:p>
          <w:p w14:paraId="5B4C2C18" w14:textId="77777777" w:rsidR="00262244" w:rsidRPr="009F3C8C" w:rsidRDefault="00262244" w:rsidP="00587AE1">
            <w:pPr>
              <w:rPr>
                <w:rFonts w:ascii="Trebuchet MS" w:hAnsi="Trebuchet MS"/>
                <w:sz w:val="22"/>
                <w:szCs w:val="22"/>
              </w:rPr>
            </w:pPr>
            <w:r w:rsidRPr="009F3C8C">
              <w:rPr>
                <w:rFonts w:ascii="Trebuchet MS" w:hAnsi="Trebuchet MS"/>
                <w:sz w:val="22"/>
                <w:szCs w:val="22"/>
              </w:rPr>
              <w:lastRenderedPageBreak/>
              <w:t>Use intonation, pitch and changing volume when ‘talking’.</w:t>
            </w:r>
          </w:p>
          <w:p w14:paraId="2154E9FC" w14:textId="77777777" w:rsidR="00C90255" w:rsidRPr="009F3C8C" w:rsidRDefault="00C90255" w:rsidP="00587AE1">
            <w:pPr>
              <w:rPr>
                <w:rFonts w:ascii="Trebuchet MS" w:hAnsi="Trebuchet MS"/>
                <w:sz w:val="22"/>
                <w:szCs w:val="22"/>
              </w:rPr>
            </w:pPr>
          </w:p>
          <w:p w14:paraId="63FD9305" w14:textId="77777777" w:rsidR="00C90255" w:rsidRPr="009F3C8C" w:rsidRDefault="00C90255" w:rsidP="00587AE1">
            <w:pPr>
              <w:rPr>
                <w:rFonts w:ascii="Trebuchet MS" w:hAnsi="Trebuchet MS"/>
                <w:sz w:val="22"/>
                <w:szCs w:val="22"/>
              </w:rPr>
            </w:pPr>
            <w:r w:rsidRPr="009F3C8C">
              <w:rPr>
                <w:rFonts w:ascii="Trebuchet MS" w:hAnsi="Trebuchet MS"/>
                <w:sz w:val="22"/>
                <w:szCs w:val="22"/>
              </w:rPr>
              <w:t>Clap and stamp to music.</w:t>
            </w:r>
          </w:p>
          <w:p w14:paraId="5999D11F" w14:textId="77777777" w:rsidR="00C90255" w:rsidRPr="009F3C8C" w:rsidRDefault="00C90255" w:rsidP="00587AE1">
            <w:pPr>
              <w:rPr>
                <w:rFonts w:ascii="Trebuchet MS" w:hAnsi="Trebuchet MS"/>
                <w:sz w:val="22"/>
                <w:szCs w:val="22"/>
              </w:rPr>
            </w:pPr>
          </w:p>
          <w:p w14:paraId="4983204A" w14:textId="77777777" w:rsidR="00C90255" w:rsidRPr="009F3C8C" w:rsidRDefault="00C90255" w:rsidP="00587AE1">
            <w:pPr>
              <w:rPr>
                <w:rFonts w:ascii="Trebuchet MS" w:hAnsi="Trebuchet MS"/>
                <w:sz w:val="22"/>
                <w:szCs w:val="22"/>
              </w:rPr>
            </w:pPr>
            <w:r w:rsidRPr="009F3C8C">
              <w:rPr>
                <w:rFonts w:ascii="Trebuchet MS" w:hAnsi="Trebuchet MS"/>
                <w:sz w:val="22"/>
                <w:szCs w:val="22"/>
              </w:rPr>
              <w:t>Skip, hop, stand on one leg and hold a pose for a game like musical statues.</w:t>
            </w:r>
          </w:p>
          <w:p w14:paraId="64D2D49D" w14:textId="77777777" w:rsidR="00C90255" w:rsidRPr="009F3C8C" w:rsidRDefault="00C90255" w:rsidP="00587AE1">
            <w:pPr>
              <w:rPr>
                <w:rFonts w:ascii="Trebuchet MS" w:hAnsi="Trebuchet MS"/>
                <w:sz w:val="22"/>
                <w:szCs w:val="22"/>
              </w:rPr>
            </w:pPr>
          </w:p>
          <w:p w14:paraId="4996D13E" w14:textId="77777777" w:rsidR="00C90255" w:rsidRPr="009F3C8C" w:rsidRDefault="00C90255" w:rsidP="00587AE1">
            <w:r w:rsidRPr="009F3C8C">
              <w:rPr>
                <w:rFonts w:ascii="Trebuchet MS" w:hAnsi="Trebuchet MS"/>
                <w:sz w:val="22"/>
                <w:szCs w:val="22"/>
              </w:rPr>
              <w:t>Increasingly be able to use and remember sequences and patterns of movements which are related to music and rhythm.</w:t>
            </w:r>
            <w:r w:rsidRPr="009F3C8C">
              <w:t xml:space="preserve"> </w:t>
            </w:r>
          </w:p>
          <w:p w14:paraId="46F2400E" w14:textId="77777777" w:rsidR="00C90255" w:rsidRPr="009F3C8C" w:rsidRDefault="00C90255" w:rsidP="00587AE1">
            <w:pPr>
              <w:rPr>
                <w:rFonts w:ascii="Trebuchet MS" w:hAnsi="Trebuchet MS"/>
                <w:sz w:val="22"/>
                <w:szCs w:val="22"/>
              </w:rPr>
            </w:pPr>
          </w:p>
          <w:p w14:paraId="19202088" w14:textId="77777777" w:rsidR="00C90255" w:rsidRPr="009F3C8C" w:rsidRDefault="00C90255" w:rsidP="00587AE1">
            <w:pPr>
              <w:rPr>
                <w:rFonts w:ascii="Trebuchet MS" w:hAnsi="Trebuchet MS"/>
                <w:sz w:val="22"/>
                <w:szCs w:val="22"/>
              </w:rPr>
            </w:pPr>
            <w:r w:rsidRPr="009F3C8C">
              <w:rPr>
                <w:rFonts w:ascii="Trebuchet MS" w:hAnsi="Trebuchet MS"/>
                <w:sz w:val="22"/>
                <w:szCs w:val="22"/>
              </w:rPr>
              <w:t xml:space="preserve">Respond emotionally and physically to music when it changes. </w:t>
            </w:r>
          </w:p>
          <w:p w14:paraId="32AD80A2" w14:textId="77777777" w:rsidR="00C90255" w:rsidRPr="009F3C8C" w:rsidRDefault="00C90255" w:rsidP="00587AE1">
            <w:pPr>
              <w:rPr>
                <w:rFonts w:ascii="Trebuchet MS" w:hAnsi="Trebuchet MS"/>
                <w:sz w:val="22"/>
                <w:szCs w:val="22"/>
              </w:rPr>
            </w:pPr>
          </w:p>
          <w:p w14:paraId="5CA1BD86" w14:textId="77777777" w:rsidR="00C90255" w:rsidRPr="009F3C8C" w:rsidRDefault="00C90255" w:rsidP="00587AE1">
            <w:pPr>
              <w:rPr>
                <w:rFonts w:ascii="Trebuchet MS" w:hAnsi="Trebuchet MS"/>
                <w:sz w:val="22"/>
                <w:szCs w:val="22"/>
              </w:rPr>
            </w:pPr>
            <w:r w:rsidRPr="009F3C8C">
              <w:rPr>
                <w:rFonts w:ascii="Trebuchet MS" w:hAnsi="Trebuchet MS"/>
                <w:sz w:val="22"/>
                <w:szCs w:val="22"/>
              </w:rPr>
              <w:t xml:space="preserve">Move and dance to music. </w:t>
            </w:r>
          </w:p>
          <w:p w14:paraId="02671EAC" w14:textId="77777777" w:rsidR="00C90255" w:rsidRPr="009F3C8C" w:rsidRDefault="00C90255" w:rsidP="00587AE1">
            <w:pPr>
              <w:rPr>
                <w:rFonts w:ascii="Trebuchet MS" w:hAnsi="Trebuchet MS"/>
                <w:sz w:val="22"/>
                <w:szCs w:val="22"/>
              </w:rPr>
            </w:pPr>
          </w:p>
          <w:p w14:paraId="2DDAD555" w14:textId="77777777" w:rsidR="00C90255" w:rsidRPr="009F3C8C" w:rsidRDefault="00C90255" w:rsidP="00587AE1">
            <w:r w:rsidRPr="009F3C8C">
              <w:rPr>
                <w:rFonts w:ascii="Trebuchet MS" w:hAnsi="Trebuchet MS"/>
                <w:sz w:val="22"/>
                <w:szCs w:val="22"/>
              </w:rPr>
              <w:t>Anticipate phrases and actions in rhymes and songs, like ‘</w:t>
            </w:r>
            <w:proofErr w:type="spellStart"/>
            <w:r w:rsidRPr="009F3C8C">
              <w:rPr>
                <w:rFonts w:ascii="Trebuchet MS" w:hAnsi="Trebuchet MS"/>
                <w:sz w:val="22"/>
                <w:szCs w:val="22"/>
              </w:rPr>
              <w:t>Peepo</w:t>
            </w:r>
            <w:proofErr w:type="spellEnd"/>
            <w:r w:rsidRPr="009F3C8C">
              <w:rPr>
                <w:rFonts w:ascii="Trebuchet MS" w:hAnsi="Trebuchet MS"/>
                <w:sz w:val="22"/>
                <w:szCs w:val="22"/>
              </w:rPr>
              <w:t>’.</w:t>
            </w:r>
            <w:r w:rsidRPr="009F3C8C">
              <w:t xml:space="preserve"> </w:t>
            </w:r>
          </w:p>
          <w:p w14:paraId="36D36D2B" w14:textId="77777777" w:rsidR="00C90255" w:rsidRPr="009F3C8C" w:rsidRDefault="00C90255" w:rsidP="00587AE1"/>
          <w:p w14:paraId="1938D5D5" w14:textId="77777777" w:rsidR="00C90255" w:rsidRPr="009F3C8C" w:rsidRDefault="00C90255" w:rsidP="00587AE1">
            <w:pPr>
              <w:rPr>
                <w:rFonts w:ascii="Trebuchet MS" w:hAnsi="Trebuchet MS"/>
                <w:sz w:val="22"/>
                <w:szCs w:val="22"/>
              </w:rPr>
            </w:pPr>
            <w:r w:rsidRPr="009F3C8C">
              <w:rPr>
                <w:rFonts w:ascii="Trebuchet MS" w:hAnsi="Trebuchet MS"/>
                <w:sz w:val="22"/>
                <w:szCs w:val="22"/>
              </w:rPr>
              <w:t xml:space="preserve">Explore a range of </w:t>
            </w:r>
            <w:proofErr w:type="spellStart"/>
            <w:r w:rsidRPr="009F3C8C">
              <w:rPr>
                <w:rFonts w:ascii="Trebuchet MS" w:hAnsi="Trebuchet MS"/>
                <w:sz w:val="22"/>
                <w:szCs w:val="22"/>
              </w:rPr>
              <w:t>soundmakers</w:t>
            </w:r>
            <w:proofErr w:type="spellEnd"/>
            <w:r w:rsidRPr="009F3C8C">
              <w:rPr>
                <w:rFonts w:ascii="Trebuchet MS" w:hAnsi="Trebuchet MS"/>
                <w:sz w:val="22"/>
                <w:szCs w:val="22"/>
              </w:rPr>
              <w:t xml:space="preserve"> and </w:t>
            </w:r>
            <w:r w:rsidRPr="009F3C8C">
              <w:rPr>
                <w:rFonts w:ascii="Trebuchet MS" w:hAnsi="Trebuchet MS"/>
                <w:sz w:val="22"/>
                <w:szCs w:val="22"/>
              </w:rPr>
              <w:lastRenderedPageBreak/>
              <w:t>instruments and play them in different ways.</w:t>
            </w:r>
          </w:p>
          <w:p w14:paraId="4707EE1F" w14:textId="77777777" w:rsidR="00C90255" w:rsidRPr="009F3C8C" w:rsidRDefault="00C90255" w:rsidP="00587AE1">
            <w:pPr>
              <w:rPr>
                <w:rFonts w:ascii="Trebuchet MS" w:hAnsi="Trebuchet MS"/>
                <w:sz w:val="22"/>
                <w:szCs w:val="22"/>
              </w:rPr>
            </w:pPr>
          </w:p>
          <w:p w14:paraId="7F653F5A" w14:textId="77777777" w:rsidR="00C90255" w:rsidRPr="009F3C8C" w:rsidRDefault="00C90255" w:rsidP="00587AE1"/>
          <w:p w14:paraId="5456699C" w14:textId="154B28B4" w:rsidR="00C90255" w:rsidRPr="009F3C8C" w:rsidRDefault="00C90255" w:rsidP="00587AE1">
            <w:pPr>
              <w:rPr>
                <w:rFonts w:ascii="Trebuchet MS" w:eastAsia="Trebuchet MS" w:hAnsi="Trebuchet MS" w:cs="Trebuchet MS"/>
                <w:sz w:val="22"/>
                <w:szCs w:val="22"/>
              </w:rPr>
            </w:pPr>
          </w:p>
        </w:tc>
        <w:tc>
          <w:tcPr>
            <w:tcW w:w="2197" w:type="dxa"/>
          </w:tcPr>
          <w:p w14:paraId="7087A88A" w14:textId="77777777" w:rsidR="00587AE1" w:rsidRPr="009F3C8C" w:rsidRDefault="00587AE1" w:rsidP="00587AE1">
            <w:pPr>
              <w:rPr>
                <w:rFonts w:ascii="Trebuchet MS" w:hAnsi="Trebuchet MS"/>
                <w:sz w:val="22"/>
                <w:szCs w:val="22"/>
              </w:rPr>
            </w:pPr>
            <w:r w:rsidRPr="009F3C8C">
              <w:rPr>
                <w:rFonts w:ascii="Trebuchet MS" w:hAnsi="Trebuchet MS"/>
                <w:sz w:val="22"/>
                <w:szCs w:val="22"/>
              </w:rPr>
              <w:lastRenderedPageBreak/>
              <w:t>Walk, move or clap a steady beat with others, changing the speed of the beat as the tempo of the music changes.</w:t>
            </w:r>
          </w:p>
          <w:p w14:paraId="1F59A7E0" w14:textId="77777777" w:rsidR="00587AE1" w:rsidRPr="009F3C8C" w:rsidRDefault="00587AE1" w:rsidP="00587AE1">
            <w:pPr>
              <w:rPr>
                <w:rFonts w:ascii="Trebuchet MS" w:hAnsi="Trebuchet MS"/>
                <w:sz w:val="22"/>
                <w:szCs w:val="22"/>
              </w:rPr>
            </w:pPr>
          </w:p>
          <w:p w14:paraId="4D8A0C06"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Use body percussion and classroom percussion playing repeated rhythm patterns (</w:t>
            </w:r>
            <w:proofErr w:type="spellStart"/>
            <w:r w:rsidRPr="009F3C8C">
              <w:rPr>
                <w:rFonts w:ascii="Trebuchet MS" w:hAnsi="Trebuchet MS"/>
                <w:sz w:val="22"/>
                <w:szCs w:val="22"/>
              </w:rPr>
              <w:t>ostinati</w:t>
            </w:r>
            <w:proofErr w:type="spellEnd"/>
            <w:r w:rsidRPr="009F3C8C">
              <w:rPr>
                <w:rFonts w:ascii="Trebuchet MS" w:hAnsi="Trebuchet MS"/>
                <w:sz w:val="22"/>
                <w:szCs w:val="22"/>
              </w:rPr>
              <w:t xml:space="preserve">) and short, pitched patterns on tuned instruments to maintain a steady beat. </w:t>
            </w:r>
          </w:p>
          <w:p w14:paraId="43FC1F3E" w14:textId="77777777" w:rsidR="00587AE1" w:rsidRPr="009F3C8C" w:rsidRDefault="00587AE1" w:rsidP="00587AE1">
            <w:pPr>
              <w:rPr>
                <w:rFonts w:ascii="Trebuchet MS" w:hAnsi="Trebuchet MS"/>
                <w:sz w:val="22"/>
                <w:szCs w:val="22"/>
              </w:rPr>
            </w:pPr>
          </w:p>
          <w:p w14:paraId="3A4757EE"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 xml:space="preserve">Respond to the pulse in recorded/live music through movement and dance. </w:t>
            </w:r>
          </w:p>
          <w:p w14:paraId="1608112F" w14:textId="77777777" w:rsidR="00587AE1" w:rsidRPr="009F3C8C" w:rsidRDefault="00587AE1" w:rsidP="00587AE1">
            <w:pPr>
              <w:rPr>
                <w:rFonts w:ascii="Trebuchet MS" w:hAnsi="Trebuchet MS"/>
                <w:sz w:val="22"/>
                <w:szCs w:val="22"/>
              </w:rPr>
            </w:pPr>
          </w:p>
          <w:p w14:paraId="4E87EBB3"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Create, retain and perform their own rhythm patterns.</w:t>
            </w:r>
          </w:p>
          <w:p w14:paraId="4F6A11A3" w14:textId="77777777" w:rsidR="00587AE1" w:rsidRPr="009F3C8C" w:rsidRDefault="00587AE1" w:rsidP="00587AE1">
            <w:pPr>
              <w:rPr>
                <w:rFonts w:ascii="Trebuchet MS" w:hAnsi="Trebuchet MS"/>
                <w:sz w:val="22"/>
                <w:szCs w:val="22"/>
              </w:rPr>
            </w:pPr>
          </w:p>
          <w:p w14:paraId="33336B5D"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 xml:space="preserve">Listen to sounds in the local school environment, comparing high and low sounds. </w:t>
            </w:r>
          </w:p>
          <w:p w14:paraId="56AA9DC2" w14:textId="77777777" w:rsidR="00587AE1" w:rsidRPr="009F3C8C" w:rsidRDefault="00587AE1" w:rsidP="00587AE1">
            <w:pPr>
              <w:rPr>
                <w:rFonts w:ascii="Trebuchet MS" w:hAnsi="Trebuchet MS"/>
                <w:sz w:val="22"/>
                <w:szCs w:val="22"/>
              </w:rPr>
            </w:pPr>
          </w:p>
          <w:p w14:paraId="6A73068C"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 xml:space="preserve">Sing familiar songs in both low and high voices and talk about the difference in sound. </w:t>
            </w:r>
          </w:p>
          <w:p w14:paraId="59CF185A" w14:textId="77777777" w:rsidR="00587AE1" w:rsidRPr="009F3C8C" w:rsidRDefault="00587AE1" w:rsidP="00587AE1">
            <w:pPr>
              <w:rPr>
                <w:rFonts w:ascii="Trebuchet MS" w:hAnsi="Trebuchet MS"/>
                <w:sz w:val="22"/>
                <w:szCs w:val="22"/>
              </w:rPr>
            </w:pPr>
          </w:p>
          <w:p w14:paraId="78E61952" w14:textId="77777777" w:rsidR="00587AE1" w:rsidRPr="009F3C8C" w:rsidRDefault="00587AE1" w:rsidP="00587AE1">
            <w:pPr>
              <w:rPr>
                <w:rFonts w:ascii="Trebuchet MS" w:hAnsi="Trebuchet MS"/>
                <w:sz w:val="22"/>
                <w:szCs w:val="22"/>
              </w:rPr>
            </w:pPr>
            <w:r w:rsidRPr="009F3C8C">
              <w:rPr>
                <w:rFonts w:ascii="Trebuchet MS" w:hAnsi="Trebuchet MS"/>
                <w:sz w:val="22"/>
                <w:szCs w:val="22"/>
              </w:rPr>
              <w:lastRenderedPageBreak/>
              <w:t xml:space="preserve">Explore percussion sounds to enhance storytelling. </w:t>
            </w:r>
          </w:p>
          <w:p w14:paraId="2E665CD2" w14:textId="77777777" w:rsidR="00587AE1" w:rsidRPr="009F3C8C" w:rsidRDefault="00587AE1" w:rsidP="00587AE1">
            <w:pPr>
              <w:rPr>
                <w:rFonts w:ascii="Trebuchet MS" w:hAnsi="Trebuchet MS"/>
                <w:sz w:val="22"/>
                <w:szCs w:val="22"/>
              </w:rPr>
            </w:pPr>
          </w:p>
          <w:p w14:paraId="24EF6C77" w14:textId="2803ABD9" w:rsidR="00587AE1" w:rsidRPr="009F3C8C" w:rsidRDefault="00587AE1" w:rsidP="00587AE1">
            <w:pPr>
              <w:rPr>
                <w:rFonts w:ascii="Trebuchet MS" w:eastAsia="Trebuchet MS" w:hAnsi="Trebuchet MS" w:cs="Trebuchet MS"/>
                <w:sz w:val="22"/>
                <w:szCs w:val="22"/>
              </w:rPr>
            </w:pPr>
            <w:r w:rsidRPr="009F3C8C">
              <w:rPr>
                <w:rFonts w:ascii="Trebuchet MS" w:hAnsi="Trebuchet MS"/>
                <w:sz w:val="22"/>
                <w:szCs w:val="22"/>
              </w:rPr>
              <w:t>Follow pictures and symbols to guide singing and playing.</w:t>
            </w:r>
            <w:r w:rsidRPr="009F3C8C">
              <w:t xml:space="preserve"> </w:t>
            </w:r>
          </w:p>
        </w:tc>
        <w:tc>
          <w:tcPr>
            <w:tcW w:w="2198" w:type="dxa"/>
          </w:tcPr>
          <w:p w14:paraId="21AF1AC1" w14:textId="77777777" w:rsidR="004B4ABC" w:rsidRPr="009F3C8C" w:rsidRDefault="004B4ABC" w:rsidP="00587AE1">
            <w:pPr>
              <w:rPr>
                <w:rFonts w:ascii="Trebuchet MS" w:hAnsi="Trebuchet MS"/>
                <w:sz w:val="22"/>
                <w:szCs w:val="22"/>
              </w:rPr>
            </w:pPr>
            <w:r w:rsidRPr="009F3C8C">
              <w:rPr>
                <w:rFonts w:ascii="Trebuchet MS" w:hAnsi="Trebuchet MS"/>
                <w:sz w:val="22"/>
                <w:szCs w:val="22"/>
              </w:rPr>
              <w:lastRenderedPageBreak/>
              <w:t xml:space="preserve">Understand that the speed of the beat can change, creating a faster or slower pace (tempo). </w:t>
            </w:r>
          </w:p>
          <w:p w14:paraId="46025A18" w14:textId="77777777" w:rsidR="004B4ABC" w:rsidRPr="009F3C8C" w:rsidRDefault="004B4ABC" w:rsidP="00587AE1">
            <w:pPr>
              <w:rPr>
                <w:rFonts w:ascii="Trebuchet MS" w:hAnsi="Trebuchet MS"/>
                <w:sz w:val="22"/>
                <w:szCs w:val="22"/>
              </w:rPr>
            </w:pPr>
          </w:p>
          <w:p w14:paraId="55BA1BDE" w14:textId="77777777" w:rsidR="004B4ABC" w:rsidRPr="009F3C8C" w:rsidRDefault="004B4ABC" w:rsidP="00587AE1">
            <w:pPr>
              <w:rPr>
                <w:rFonts w:ascii="Trebuchet MS" w:hAnsi="Trebuchet MS"/>
                <w:sz w:val="22"/>
                <w:szCs w:val="22"/>
              </w:rPr>
            </w:pPr>
            <w:r w:rsidRPr="009F3C8C">
              <w:rPr>
                <w:rFonts w:ascii="Trebuchet MS" w:hAnsi="Trebuchet MS"/>
                <w:sz w:val="22"/>
                <w:szCs w:val="22"/>
              </w:rPr>
              <w:lastRenderedPageBreak/>
              <w:t>Mark the beat of a listening piece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Bolero by Ravel) by tapping or clapping and recognising tempo as well as changes in tempo. </w:t>
            </w:r>
          </w:p>
          <w:p w14:paraId="2EBB9690" w14:textId="77777777" w:rsidR="004B4ABC" w:rsidRPr="009F3C8C" w:rsidRDefault="004B4ABC" w:rsidP="00587AE1">
            <w:pPr>
              <w:rPr>
                <w:rFonts w:ascii="Trebuchet MS" w:hAnsi="Trebuchet MS"/>
                <w:sz w:val="22"/>
                <w:szCs w:val="22"/>
              </w:rPr>
            </w:pPr>
          </w:p>
          <w:p w14:paraId="2C7F1F60" w14:textId="714056F6" w:rsidR="004B4ABC" w:rsidRPr="009F3C8C" w:rsidRDefault="004B4ABC" w:rsidP="00587AE1">
            <w:pPr>
              <w:rPr>
                <w:rFonts w:ascii="Trebuchet MS" w:hAnsi="Trebuchet MS"/>
                <w:sz w:val="22"/>
                <w:szCs w:val="22"/>
              </w:rPr>
            </w:pPr>
            <w:r w:rsidRPr="009F3C8C">
              <w:rPr>
                <w:rFonts w:ascii="Trebuchet MS" w:hAnsi="Trebuchet MS"/>
                <w:sz w:val="22"/>
                <w:szCs w:val="22"/>
              </w:rPr>
              <w:t>Walk in time to the beat of a piece of music or song</w:t>
            </w:r>
            <w:r w:rsidR="00A00798">
              <w:rPr>
                <w:rFonts w:ascii="Trebuchet MS" w:hAnsi="Trebuchet MS"/>
                <w:sz w:val="22"/>
                <w:szCs w:val="22"/>
              </w:rPr>
              <w:t xml:space="preserve">. </w:t>
            </w:r>
          </w:p>
          <w:p w14:paraId="6773FA80" w14:textId="77777777" w:rsidR="004B4ABC" w:rsidRPr="009F3C8C" w:rsidRDefault="004B4ABC" w:rsidP="00587AE1">
            <w:pPr>
              <w:rPr>
                <w:rFonts w:ascii="Trebuchet MS" w:hAnsi="Trebuchet MS"/>
                <w:sz w:val="22"/>
                <w:szCs w:val="22"/>
              </w:rPr>
            </w:pPr>
          </w:p>
          <w:p w14:paraId="7FDA5BC2" w14:textId="77777777" w:rsidR="004B4ABC" w:rsidRPr="009F3C8C" w:rsidRDefault="004B4ABC" w:rsidP="00587AE1">
            <w:pPr>
              <w:rPr>
                <w:rFonts w:ascii="Trebuchet MS" w:hAnsi="Trebuchet MS"/>
                <w:sz w:val="22"/>
                <w:szCs w:val="22"/>
              </w:rPr>
            </w:pPr>
            <w:r w:rsidRPr="009F3C8C">
              <w:rPr>
                <w:rFonts w:ascii="Trebuchet MS" w:hAnsi="Trebuchet MS"/>
                <w:sz w:val="22"/>
                <w:szCs w:val="22"/>
              </w:rPr>
              <w:t>Know the difference between left and right to support coordination and</w:t>
            </w:r>
            <w:r w:rsidRPr="009F3C8C">
              <w:t xml:space="preserve"> </w:t>
            </w:r>
            <w:r w:rsidRPr="009F3C8C">
              <w:rPr>
                <w:rFonts w:ascii="Trebuchet MS" w:hAnsi="Trebuchet MS"/>
                <w:sz w:val="22"/>
                <w:szCs w:val="22"/>
              </w:rPr>
              <w:t xml:space="preserve">shared movement with others. </w:t>
            </w:r>
          </w:p>
          <w:p w14:paraId="3282BB91" w14:textId="77777777" w:rsidR="004B4ABC" w:rsidRPr="009F3C8C" w:rsidRDefault="004B4ABC" w:rsidP="00587AE1">
            <w:pPr>
              <w:rPr>
                <w:rFonts w:ascii="Trebuchet MS" w:hAnsi="Trebuchet MS"/>
                <w:sz w:val="22"/>
                <w:szCs w:val="22"/>
              </w:rPr>
            </w:pPr>
          </w:p>
          <w:p w14:paraId="01635331" w14:textId="77777777" w:rsidR="004B4ABC" w:rsidRPr="009F3C8C" w:rsidRDefault="004B4ABC" w:rsidP="00587AE1">
            <w:pPr>
              <w:rPr>
                <w:rFonts w:ascii="Trebuchet MS" w:hAnsi="Trebuchet MS"/>
                <w:sz w:val="22"/>
                <w:szCs w:val="22"/>
              </w:rPr>
            </w:pPr>
            <w:r w:rsidRPr="009F3C8C">
              <w:rPr>
                <w:rFonts w:ascii="Trebuchet MS" w:hAnsi="Trebuchet MS"/>
                <w:sz w:val="22"/>
                <w:szCs w:val="22"/>
              </w:rPr>
              <w:t xml:space="preserve">Begin to group beats in twos and threes by tapping knees on the first (strongest) beat and clapping the remaining beats. </w:t>
            </w:r>
          </w:p>
          <w:p w14:paraId="429DE6F8" w14:textId="77777777" w:rsidR="004B4ABC" w:rsidRPr="009F3C8C" w:rsidRDefault="004B4ABC" w:rsidP="00587AE1">
            <w:pPr>
              <w:rPr>
                <w:rFonts w:ascii="Trebuchet MS" w:hAnsi="Trebuchet MS"/>
                <w:sz w:val="22"/>
                <w:szCs w:val="22"/>
              </w:rPr>
            </w:pPr>
          </w:p>
          <w:p w14:paraId="65FB126F" w14:textId="77777777" w:rsidR="004B4ABC" w:rsidRPr="009F3C8C" w:rsidRDefault="004B4ABC" w:rsidP="00587AE1">
            <w:pPr>
              <w:rPr>
                <w:rFonts w:ascii="Trebuchet MS" w:hAnsi="Trebuchet MS"/>
                <w:sz w:val="22"/>
                <w:szCs w:val="22"/>
              </w:rPr>
            </w:pPr>
            <w:r w:rsidRPr="009F3C8C">
              <w:rPr>
                <w:rFonts w:ascii="Trebuchet MS" w:hAnsi="Trebuchet MS"/>
                <w:sz w:val="22"/>
                <w:szCs w:val="22"/>
              </w:rPr>
              <w:t xml:space="preserve">Identify the beat groupings in familiar music that they sing regularly and listen to. </w:t>
            </w:r>
          </w:p>
          <w:p w14:paraId="32EF7BAC" w14:textId="77777777" w:rsidR="004B4ABC" w:rsidRPr="009F3C8C" w:rsidRDefault="004B4ABC" w:rsidP="00587AE1">
            <w:pPr>
              <w:rPr>
                <w:rFonts w:ascii="Trebuchet MS" w:hAnsi="Trebuchet MS"/>
                <w:sz w:val="22"/>
                <w:szCs w:val="22"/>
              </w:rPr>
            </w:pPr>
          </w:p>
          <w:p w14:paraId="5AAA58D9" w14:textId="77777777" w:rsidR="004B4ABC" w:rsidRPr="009F3C8C" w:rsidRDefault="004B4ABC" w:rsidP="00587AE1">
            <w:pPr>
              <w:rPr>
                <w:rFonts w:ascii="Trebuchet MS" w:hAnsi="Trebuchet MS"/>
                <w:sz w:val="22"/>
                <w:szCs w:val="22"/>
              </w:rPr>
            </w:pPr>
            <w:r w:rsidRPr="009F3C8C">
              <w:rPr>
                <w:rFonts w:ascii="Trebuchet MS" w:hAnsi="Trebuchet MS"/>
                <w:sz w:val="22"/>
                <w:szCs w:val="22"/>
              </w:rPr>
              <w:t xml:space="preserve">Play copycat rhythms, copying a leader, and invent rhythms for others </w:t>
            </w:r>
            <w:r w:rsidRPr="009F3C8C">
              <w:rPr>
                <w:rFonts w:ascii="Trebuchet MS" w:hAnsi="Trebuchet MS"/>
                <w:sz w:val="22"/>
                <w:szCs w:val="22"/>
              </w:rPr>
              <w:lastRenderedPageBreak/>
              <w:t xml:space="preserve">to copy on untuned percussion. </w:t>
            </w:r>
          </w:p>
          <w:p w14:paraId="50FC59C7" w14:textId="77777777" w:rsidR="004B4ABC" w:rsidRPr="009F3C8C" w:rsidRDefault="004B4ABC" w:rsidP="00587AE1">
            <w:pPr>
              <w:rPr>
                <w:rFonts w:ascii="Trebuchet MS" w:hAnsi="Trebuchet MS"/>
                <w:sz w:val="22"/>
                <w:szCs w:val="22"/>
              </w:rPr>
            </w:pPr>
          </w:p>
          <w:p w14:paraId="6BBE30DB" w14:textId="77777777" w:rsidR="004B4ABC" w:rsidRPr="009F3C8C" w:rsidRDefault="004B4ABC" w:rsidP="00587AE1">
            <w:pPr>
              <w:rPr>
                <w:rFonts w:ascii="Trebuchet MS" w:hAnsi="Trebuchet MS"/>
                <w:sz w:val="22"/>
                <w:szCs w:val="22"/>
              </w:rPr>
            </w:pPr>
            <w:r w:rsidRPr="009F3C8C">
              <w:rPr>
                <w:rFonts w:ascii="Trebuchet MS" w:hAnsi="Trebuchet MS"/>
                <w:sz w:val="22"/>
                <w:szCs w:val="22"/>
              </w:rPr>
              <w:t>Create rhythms using word phrases as a starting point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Hel-lo Si-</w:t>
            </w:r>
            <w:proofErr w:type="spellStart"/>
            <w:r w:rsidRPr="009F3C8C">
              <w:rPr>
                <w:rFonts w:ascii="Trebuchet MS" w:hAnsi="Trebuchet MS"/>
                <w:sz w:val="22"/>
                <w:szCs w:val="22"/>
              </w:rPr>
              <w:t>mon</w:t>
            </w:r>
            <w:proofErr w:type="spellEnd"/>
            <w:r w:rsidRPr="009F3C8C">
              <w:rPr>
                <w:rFonts w:ascii="Trebuchet MS" w:hAnsi="Trebuchet MS"/>
                <w:sz w:val="22"/>
                <w:szCs w:val="22"/>
              </w:rPr>
              <w:t xml:space="preserve"> or Can you come and play?). </w:t>
            </w:r>
          </w:p>
          <w:p w14:paraId="1890337D" w14:textId="77777777" w:rsidR="004B4ABC" w:rsidRPr="009F3C8C" w:rsidRDefault="004B4ABC" w:rsidP="00587AE1">
            <w:pPr>
              <w:rPr>
                <w:rFonts w:ascii="Trebuchet MS" w:hAnsi="Trebuchet MS"/>
                <w:sz w:val="22"/>
                <w:szCs w:val="22"/>
              </w:rPr>
            </w:pPr>
          </w:p>
          <w:p w14:paraId="4421E687" w14:textId="77777777" w:rsidR="004B4ABC" w:rsidRPr="009F3C8C" w:rsidRDefault="004B4ABC" w:rsidP="00587AE1">
            <w:pPr>
              <w:rPr>
                <w:rFonts w:ascii="Trebuchet MS" w:hAnsi="Trebuchet MS"/>
                <w:sz w:val="22"/>
                <w:szCs w:val="22"/>
              </w:rPr>
            </w:pPr>
            <w:r w:rsidRPr="009F3C8C">
              <w:rPr>
                <w:rFonts w:ascii="Trebuchet MS" w:hAnsi="Trebuchet MS"/>
                <w:sz w:val="22"/>
                <w:szCs w:val="22"/>
              </w:rPr>
              <w:t>Read and respond to chanted rhythm patterns, and represent them with stick notation</w:t>
            </w:r>
            <w:r w:rsidRPr="009F3C8C">
              <w:t xml:space="preserve"> </w:t>
            </w:r>
            <w:r w:rsidRPr="009F3C8C">
              <w:rPr>
                <w:rFonts w:ascii="Trebuchet MS" w:hAnsi="Trebuchet MS"/>
                <w:sz w:val="22"/>
                <w:szCs w:val="22"/>
              </w:rPr>
              <w:t xml:space="preserve">including crotchets, quavers and crotchets rests. </w:t>
            </w:r>
          </w:p>
          <w:p w14:paraId="481BA3D4" w14:textId="77777777" w:rsidR="004B4ABC" w:rsidRPr="009F3C8C" w:rsidRDefault="004B4ABC" w:rsidP="00587AE1"/>
          <w:p w14:paraId="103DB5E8" w14:textId="77777777" w:rsidR="000001F8" w:rsidRPr="009F3C8C" w:rsidRDefault="004B4ABC" w:rsidP="00587AE1">
            <w:pPr>
              <w:rPr>
                <w:rFonts w:ascii="Trebuchet MS" w:hAnsi="Trebuchet MS"/>
                <w:sz w:val="22"/>
                <w:szCs w:val="22"/>
              </w:rPr>
            </w:pPr>
            <w:r w:rsidRPr="009F3C8C">
              <w:rPr>
                <w:rFonts w:ascii="Trebuchet MS" w:hAnsi="Trebuchet MS"/>
                <w:sz w:val="22"/>
                <w:szCs w:val="22"/>
              </w:rPr>
              <w:t xml:space="preserve">Play a range of singing games based on the cuckoo interval (so-mi,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Little Sally Saucer) matching voices accurately, supported by a leader playing the melody. </w:t>
            </w:r>
          </w:p>
          <w:p w14:paraId="5FD8CB26" w14:textId="77777777" w:rsidR="000001F8" w:rsidRPr="009F3C8C" w:rsidRDefault="000001F8" w:rsidP="00587AE1">
            <w:pPr>
              <w:rPr>
                <w:rFonts w:ascii="Trebuchet MS" w:hAnsi="Trebuchet MS"/>
                <w:sz w:val="22"/>
                <w:szCs w:val="22"/>
              </w:rPr>
            </w:pPr>
          </w:p>
          <w:p w14:paraId="53AF1C47" w14:textId="4D7CC248" w:rsidR="000001F8" w:rsidRPr="009F3C8C" w:rsidRDefault="004B4ABC" w:rsidP="00587AE1">
            <w:pPr>
              <w:rPr>
                <w:rFonts w:ascii="Trebuchet MS" w:hAnsi="Trebuchet MS"/>
                <w:sz w:val="22"/>
                <w:szCs w:val="22"/>
              </w:rPr>
            </w:pPr>
            <w:r w:rsidRPr="009F3C8C">
              <w:rPr>
                <w:rFonts w:ascii="Trebuchet MS" w:hAnsi="Trebuchet MS"/>
                <w:sz w:val="22"/>
                <w:szCs w:val="22"/>
              </w:rPr>
              <w:t xml:space="preserve">Sing short phrases independently within a singing game or short song. </w:t>
            </w:r>
          </w:p>
          <w:p w14:paraId="4F140125" w14:textId="77777777" w:rsidR="000001F8" w:rsidRPr="009F3C8C" w:rsidRDefault="000001F8" w:rsidP="00587AE1">
            <w:pPr>
              <w:rPr>
                <w:rFonts w:ascii="Trebuchet MS" w:hAnsi="Trebuchet MS"/>
                <w:sz w:val="22"/>
                <w:szCs w:val="22"/>
              </w:rPr>
            </w:pPr>
          </w:p>
          <w:p w14:paraId="6A448146" w14:textId="77777777" w:rsidR="000001F8" w:rsidRPr="009F3C8C" w:rsidRDefault="004B4ABC" w:rsidP="00587AE1">
            <w:pPr>
              <w:rPr>
                <w:rFonts w:ascii="Trebuchet MS" w:hAnsi="Trebuchet MS"/>
                <w:sz w:val="22"/>
                <w:szCs w:val="22"/>
              </w:rPr>
            </w:pPr>
            <w:r w:rsidRPr="009F3C8C">
              <w:rPr>
                <w:rFonts w:ascii="Trebuchet MS" w:hAnsi="Trebuchet MS"/>
                <w:sz w:val="22"/>
                <w:szCs w:val="22"/>
              </w:rPr>
              <w:t xml:space="preserve">Respond independently to pitch changes </w:t>
            </w:r>
            <w:r w:rsidRPr="009F3C8C">
              <w:rPr>
                <w:rFonts w:ascii="Trebuchet MS" w:hAnsi="Trebuchet MS"/>
                <w:sz w:val="22"/>
                <w:szCs w:val="22"/>
              </w:rPr>
              <w:lastRenderedPageBreak/>
              <w:t>heard in short melodic phrases, indicating with actions</w:t>
            </w:r>
            <w:r w:rsidR="000001F8" w:rsidRPr="009F3C8C">
              <w:rPr>
                <w:rFonts w:ascii="Trebuchet MS" w:hAnsi="Trebuchet MS"/>
                <w:sz w:val="22"/>
                <w:szCs w:val="22"/>
              </w:rPr>
              <w:t xml:space="preserve">. </w:t>
            </w:r>
          </w:p>
          <w:p w14:paraId="3075B3B5" w14:textId="77777777" w:rsidR="000001F8" w:rsidRPr="009F3C8C" w:rsidRDefault="000001F8" w:rsidP="00587AE1">
            <w:pPr>
              <w:rPr>
                <w:rFonts w:ascii="Trebuchet MS" w:hAnsi="Trebuchet MS"/>
                <w:sz w:val="22"/>
                <w:szCs w:val="22"/>
              </w:rPr>
            </w:pPr>
          </w:p>
          <w:p w14:paraId="474EF2F6" w14:textId="270A4044" w:rsidR="00587AE1" w:rsidRPr="009F3C8C" w:rsidRDefault="004B4ABC" w:rsidP="00587AE1">
            <w:pPr>
              <w:rPr>
                <w:rFonts w:ascii="Trebuchet MS" w:eastAsia="Trebuchet MS" w:hAnsi="Trebuchet MS" w:cs="Trebuchet MS"/>
                <w:sz w:val="22"/>
                <w:szCs w:val="22"/>
              </w:rPr>
            </w:pPr>
            <w:r w:rsidRPr="009F3C8C">
              <w:rPr>
                <w:rFonts w:ascii="Trebuchet MS" w:hAnsi="Trebuchet MS"/>
                <w:sz w:val="22"/>
                <w:szCs w:val="22"/>
              </w:rPr>
              <w:t>Recognise dot notation and match it to 3-note tunes played on tuned percussion</w:t>
            </w:r>
            <w:r w:rsidR="000001F8" w:rsidRPr="009F3C8C">
              <w:rPr>
                <w:rFonts w:ascii="Trebuchet MS" w:hAnsi="Trebuchet MS"/>
                <w:sz w:val="22"/>
                <w:szCs w:val="22"/>
              </w:rPr>
              <w:t xml:space="preserve">. </w:t>
            </w:r>
          </w:p>
        </w:tc>
        <w:tc>
          <w:tcPr>
            <w:tcW w:w="2198" w:type="dxa"/>
          </w:tcPr>
          <w:p w14:paraId="192D6F4D" w14:textId="524A384D" w:rsidR="00587AE1" w:rsidRDefault="000229D2" w:rsidP="00095A74">
            <w:pPr>
              <w:rPr>
                <w:rFonts w:ascii="Trebuchet MS" w:eastAsia="Trebuchet MS" w:hAnsi="Trebuchet MS" w:cs="Trebuchet MS"/>
                <w:sz w:val="22"/>
                <w:szCs w:val="22"/>
              </w:rPr>
            </w:pPr>
            <w:r>
              <w:rPr>
                <w:rFonts w:ascii="Trebuchet MS" w:eastAsia="Trebuchet MS" w:hAnsi="Trebuchet MS" w:cs="Trebuchet MS"/>
                <w:sz w:val="22"/>
                <w:szCs w:val="22"/>
              </w:rPr>
              <w:lastRenderedPageBreak/>
              <w:t xml:space="preserve">The inter-related dimensions of music are covered in other music areas taught (outlined below). </w:t>
            </w:r>
          </w:p>
        </w:tc>
        <w:tc>
          <w:tcPr>
            <w:tcW w:w="2198" w:type="dxa"/>
          </w:tcPr>
          <w:p w14:paraId="660E3DCC" w14:textId="12618B0C" w:rsidR="00587AE1" w:rsidRDefault="000229D2" w:rsidP="00587AE1">
            <w:pPr>
              <w:rPr>
                <w:rFonts w:ascii="Trebuchet MS" w:eastAsia="Trebuchet MS" w:hAnsi="Trebuchet MS" w:cs="Trebuchet MS"/>
                <w:sz w:val="22"/>
                <w:szCs w:val="22"/>
              </w:rPr>
            </w:pPr>
            <w:r>
              <w:rPr>
                <w:rFonts w:ascii="Trebuchet MS" w:eastAsia="Trebuchet MS" w:hAnsi="Trebuchet MS" w:cs="Trebuchet MS"/>
                <w:sz w:val="22"/>
                <w:szCs w:val="22"/>
              </w:rPr>
              <w:t>The inter-related dimensions of music are covered in other music areas taught (outlined below).</w:t>
            </w:r>
          </w:p>
        </w:tc>
        <w:tc>
          <w:tcPr>
            <w:tcW w:w="2198" w:type="dxa"/>
          </w:tcPr>
          <w:p w14:paraId="1D2B0B99" w14:textId="43201337" w:rsidR="00587AE1" w:rsidRDefault="00587AE1" w:rsidP="00587AE1">
            <w:pPr>
              <w:rPr>
                <w:rFonts w:ascii="Trebuchet MS" w:eastAsia="Trebuchet MS" w:hAnsi="Trebuchet MS" w:cs="Trebuchet MS"/>
                <w:sz w:val="22"/>
                <w:szCs w:val="22"/>
              </w:rPr>
            </w:pPr>
            <w:r>
              <w:rPr>
                <w:rFonts w:ascii="Trebuchet MS" w:eastAsia="Trebuchet MS" w:hAnsi="Trebuchet MS" w:cs="Trebuchet MS"/>
                <w:sz w:val="22"/>
                <w:szCs w:val="22"/>
              </w:rPr>
              <w:t xml:space="preserve"> </w:t>
            </w:r>
            <w:r w:rsidR="000229D2">
              <w:rPr>
                <w:rFonts w:ascii="Trebuchet MS" w:eastAsia="Trebuchet MS" w:hAnsi="Trebuchet MS" w:cs="Trebuchet MS"/>
                <w:sz w:val="22"/>
                <w:szCs w:val="22"/>
              </w:rPr>
              <w:t>The inter-related dimensions of music are covered in other music areas taught (outlined below).</w:t>
            </w:r>
          </w:p>
        </w:tc>
        <w:tc>
          <w:tcPr>
            <w:tcW w:w="2204" w:type="dxa"/>
          </w:tcPr>
          <w:p w14:paraId="3AC56C8E" w14:textId="408E063D" w:rsidR="00587AE1" w:rsidRDefault="000229D2" w:rsidP="00587AE1">
            <w:pPr>
              <w:rPr>
                <w:rFonts w:ascii="Trebuchet MS" w:eastAsia="Trebuchet MS" w:hAnsi="Trebuchet MS" w:cs="Trebuchet MS"/>
                <w:sz w:val="22"/>
                <w:szCs w:val="22"/>
              </w:rPr>
            </w:pPr>
            <w:r>
              <w:rPr>
                <w:rFonts w:ascii="Trebuchet MS" w:eastAsia="Trebuchet MS" w:hAnsi="Trebuchet MS" w:cs="Trebuchet MS"/>
                <w:sz w:val="22"/>
                <w:szCs w:val="22"/>
              </w:rPr>
              <w:t>The inter-related dimensions of music are covered in other music areas taught (outlined below).</w:t>
            </w:r>
          </w:p>
        </w:tc>
      </w:tr>
    </w:tbl>
    <w:p w14:paraId="00637911" w14:textId="77777777" w:rsidR="0050532B" w:rsidRDefault="0050532B">
      <w:pPr>
        <w:rPr>
          <w:rFonts w:ascii="Calibri" w:eastAsia="Calibri" w:hAnsi="Calibri" w:cs="Calibri"/>
          <w:sz w:val="18"/>
          <w:szCs w:val="18"/>
        </w:rPr>
      </w:pPr>
    </w:p>
    <w:p w14:paraId="03283FE5" w14:textId="77777777" w:rsidR="0050532B" w:rsidRDefault="0050532B">
      <w:pPr>
        <w:rPr>
          <w:rFonts w:ascii="Calibri" w:eastAsia="Calibri" w:hAnsi="Calibri" w:cs="Calibri"/>
          <w:sz w:val="18"/>
          <w:szCs w:val="18"/>
        </w:rPr>
      </w:pPr>
    </w:p>
    <w:p w14:paraId="3A27E8F1" w14:textId="77777777" w:rsidR="0050532B" w:rsidRDefault="0050532B">
      <w:pPr>
        <w:rPr>
          <w:rFonts w:ascii="Calibri" w:eastAsia="Calibri" w:hAnsi="Calibri" w:cs="Calibri"/>
          <w:sz w:val="18"/>
          <w:szCs w:val="18"/>
        </w:rPr>
      </w:pPr>
    </w:p>
    <w:p w14:paraId="282048F8" w14:textId="77777777" w:rsidR="0050532B" w:rsidRDefault="0050532B">
      <w:pPr>
        <w:rPr>
          <w:rFonts w:ascii="Calibri" w:eastAsia="Calibri" w:hAnsi="Calibri" w:cs="Calibri"/>
          <w:sz w:val="18"/>
          <w:szCs w:val="18"/>
        </w:rPr>
      </w:pPr>
    </w:p>
    <w:p w14:paraId="799C2D6E" w14:textId="77777777" w:rsidR="0050532B" w:rsidRDefault="0050532B">
      <w:pPr>
        <w:rPr>
          <w:rFonts w:ascii="Calibri" w:eastAsia="Calibri" w:hAnsi="Calibri" w:cs="Calibri"/>
          <w:sz w:val="18"/>
          <w:szCs w:val="18"/>
        </w:rPr>
      </w:pPr>
    </w:p>
    <w:p w14:paraId="7787BEE8" w14:textId="77777777" w:rsidR="0050532B" w:rsidRDefault="007E5A4C">
      <w:pPr>
        <w:rPr>
          <w:sz w:val="18"/>
          <w:szCs w:val="18"/>
        </w:rPr>
      </w:pPr>
      <w:r>
        <w:br w:type="page"/>
      </w:r>
    </w:p>
    <w:p w14:paraId="2DB3C47E" w14:textId="77777777" w:rsidR="0050532B" w:rsidRDefault="0050532B">
      <w:pPr>
        <w:rPr>
          <w:sz w:val="18"/>
          <w:szCs w:val="18"/>
        </w:rPr>
      </w:pPr>
    </w:p>
    <w:tbl>
      <w:tblPr>
        <w:tblStyle w:val="a2"/>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7"/>
        <w:gridCol w:w="2197"/>
        <w:gridCol w:w="2198"/>
        <w:gridCol w:w="2198"/>
        <w:gridCol w:w="2198"/>
        <w:gridCol w:w="2198"/>
        <w:gridCol w:w="2204"/>
      </w:tblGrid>
      <w:tr w:rsidR="0050532B" w14:paraId="651D84B0" w14:textId="77777777">
        <w:tc>
          <w:tcPr>
            <w:tcW w:w="15390" w:type="dxa"/>
            <w:gridSpan w:val="7"/>
            <w:shd w:val="clear" w:color="auto" w:fill="9999FF"/>
          </w:tcPr>
          <w:p w14:paraId="6485D323" w14:textId="19370CA1" w:rsidR="0050532B" w:rsidRDefault="0050532B">
            <w:pPr>
              <w:rPr>
                <w:rFonts w:ascii="Trebuchet MS" w:eastAsia="Trebuchet MS" w:hAnsi="Trebuchet MS" w:cs="Trebuchet MS"/>
                <w:sz w:val="18"/>
                <w:szCs w:val="18"/>
              </w:rPr>
            </w:pPr>
          </w:p>
          <w:p w14:paraId="7D01DCD9" w14:textId="76F97AEF" w:rsidR="0050532B" w:rsidRDefault="00DB65D5">
            <w:pPr>
              <w:jc w:val="center"/>
              <w:rPr>
                <w:rFonts w:ascii="Trebuchet MS" w:eastAsia="Trebuchet MS" w:hAnsi="Trebuchet MS" w:cs="Trebuchet MS"/>
                <w:sz w:val="18"/>
                <w:szCs w:val="18"/>
              </w:rPr>
            </w:pPr>
            <w:r>
              <w:rPr>
                <w:rFonts w:ascii="Trebuchet MS" w:eastAsia="Trebuchet MS" w:hAnsi="Trebuchet MS" w:cs="Trebuchet MS"/>
                <w:b/>
              </w:rPr>
              <w:t>Singing</w:t>
            </w:r>
          </w:p>
          <w:p w14:paraId="4B8269B1" w14:textId="77777777" w:rsidR="0050532B" w:rsidRDefault="0050532B">
            <w:pPr>
              <w:rPr>
                <w:rFonts w:ascii="Trebuchet MS" w:eastAsia="Trebuchet MS" w:hAnsi="Trebuchet MS" w:cs="Trebuchet MS"/>
                <w:sz w:val="18"/>
                <w:szCs w:val="18"/>
              </w:rPr>
            </w:pPr>
          </w:p>
        </w:tc>
      </w:tr>
      <w:tr w:rsidR="0050532B" w14:paraId="6B16FFCC" w14:textId="77777777">
        <w:tc>
          <w:tcPr>
            <w:tcW w:w="2197" w:type="dxa"/>
          </w:tcPr>
          <w:p w14:paraId="38784887"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EYFS</w:t>
            </w:r>
          </w:p>
        </w:tc>
        <w:tc>
          <w:tcPr>
            <w:tcW w:w="2197" w:type="dxa"/>
          </w:tcPr>
          <w:p w14:paraId="79832ECB"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Y1</w:t>
            </w:r>
          </w:p>
        </w:tc>
        <w:tc>
          <w:tcPr>
            <w:tcW w:w="2198" w:type="dxa"/>
          </w:tcPr>
          <w:p w14:paraId="38A71416"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Y2</w:t>
            </w:r>
          </w:p>
        </w:tc>
        <w:tc>
          <w:tcPr>
            <w:tcW w:w="2198" w:type="dxa"/>
          </w:tcPr>
          <w:p w14:paraId="7CBA7105"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Y3</w:t>
            </w:r>
          </w:p>
        </w:tc>
        <w:tc>
          <w:tcPr>
            <w:tcW w:w="2198" w:type="dxa"/>
          </w:tcPr>
          <w:p w14:paraId="178ED5A3"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Y4</w:t>
            </w:r>
          </w:p>
        </w:tc>
        <w:tc>
          <w:tcPr>
            <w:tcW w:w="2198" w:type="dxa"/>
          </w:tcPr>
          <w:p w14:paraId="5DA69BC4"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Y5</w:t>
            </w:r>
          </w:p>
        </w:tc>
        <w:tc>
          <w:tcPr>
            <w:tcW w:w="2204" w:type="dxa"/>
          </w:tcPr>
          <w:p w14:paraId="5BB287F7"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Y6</w:t>
            </w:r>
          </w:p>
        </w:tc>
      </w:tr>
      <w:tr w:rsidR="0050532B" w14:paraId="540A33A4" w14:textId="77777777">
        <w:tc>
          <w:tcPr>
            <w:tcW w:w="2197" w:type="dxa"/>
          </w:tcPr>
          <w:p w14:paraId="26A52AEE" w14:textId="77777777" w:rsidR="00262244" w:rsidRPr="009F3C8C" w:rsidRDefault="00262244">
            <w:pPr>
              <w:rPr>
                <w:rFonts w:ascii="Trebuchet MS" w:hAnsi="Trebuchet MS"/>
                <w:sz w:val="22"/>
                <w:szCs w:val="22"/>
              </w:rPr>
            </w:pPr>
            <w:r w:rsidRPr="009F3C8C">
              <w:rPr>
                <w:rFonts w:ascii="Trebuchet MS" w:hAnsi="Trebuchet MS"/>
                <w:sz w:val="22"/>
                <w:szCs w:val="22"/>
              </w:rPr>
              <w:t xml:space="preserve">Turn towards familiar sounds. They are also startled by loud noises and accurately locate the source of a familiar person’s voice, such as their key person or a parent. </w:t>
            </w:r>
          </w:p>
          <w:p w14:paraId="4C007527" w14:textId="77777777" w:rsidR="00262244" w:rsidRPr="009F3C8C" w:rsidRDefault="00262244">
            <w:pPr>
              <w:rPr>
                <w:rFonts w:ascii="Trebuchet MS" w:hAnsi="Trebuchet MS"/>
                <w:sz w:val="22"/>
                <w:szCs w:val="22"/>
              </w:rPr>
            </w:pPr>
          </w:p>
          <w:p w14:paraId="08286110" w14:textId="77777777" w:rsidR="0050532B" w:rsidRPr="009F3C8C" w:rsidRDefault="00262244">
            <w:pPr>
              <w:rPr>
                <w:rFonts w:ascii="Trebuchet MS" w:hAnsi="Trebuchet MS"/>
                <w:sz w:val="22"/>
                <w:szCs w:val="22"/>
              </w:rPr>
            </w:pPr>
            <w:r w:rsidRPr="009F3C8C">
              <w:rPr>
                <w:rFonts w:ascii="Trebuchet MS" w:hAnsi="Trebuchet MS"/>
                <w:sz w:val="22"/>
                <w:szCs w:val="22"/>
              </w:rPr>
              <w:t>Gaze at faces, copying facial expressions and movements like sticking out their tongue. Make eye contact for longer periods.</w:t>
            </w:r>
          </w:p>
          <w:p w14:paraId="4278D39E" w14:textId="77777777" w:rsidR="00262244" w:rsidRPr="009F3C8C" w:rsidRDefault="00262244">
            <w:pPr>
              <w:rPr>
                <w:rFonts w:ascii="Trebuchet MS" w:hAnsi="Trebuchet MS"/>
                <w:sz w:val="22"/>
                <w:szCs w:val="22"/>
              </w:rPr>
            </w:pPr>
          </w:p>
          <w:p w14:paraId="187F645A" w14:textId="77777777" w:rsidR="00262244" w:rsidRPr="009F3C8C" w:rsidRDefault="00262244">
            <w:pPr>
              <w:rPr>
                <w:rFonts w:ascii="Trebuchet MS" w:hAnsi="Trebuchet MS"/>
                <w:sz w:val="22"/>
                <w:szCs w:val="22"/>
              </w:rPr>
            </w:pPr>
            <w:r w:rsidRPr="009F3C8C">
              <w:rPr>
                <w:rFonts w:ascii="Trebuchet MS" w:hAnsi="Trebuchet MS"/>
                <w:sz w:val="22"/>
                <w:szCs w:val="22"/>
              </w:rPr>
              <w:t>Enjoy singing, music and toys that make sounds.</w:t>
            </w:r>
          </w:p>
          <w:p w14:paraId="3DF4A21C" w14:textId="77777777" w:rsidR="00262244" w:rsidRPr="009F3C8C" w:rsidRDefault="00262244">
            <w:pPr>
              <w:rPr>
                <w:rFonts w:ascii="Trebuchet MS" w:hAnsi="Trebuchet MS"/>
                <w:sz w:val="22"/>
                <w:szCs w:val="22"/>
              </w:rPr>
            </w:pPr>
          </w:p>
          <w:p w14:paraId="058E757A" w14:textId="77777777" w:rsidR="00262244" w:rsidRPr="009F3C8C" w:rsidRDefault="00262244">
            <w:pPr>
              <w:rPr>
                <w:rFonts w:ascii="Trebuchet MS" w:hAnsi="Trebuchet MS"/>
                <w:sz w:val="22"/>
                <w:szCs w:val="22"/>
              </w:rPr>
            </w:pPr>
            <w:r w:rsidRPr="009F3C8C">
              <w:rPr>
                <w:rFonts w:ascii="Trebuchet MS" w:hAnsi="Trebuchet MS"/>
                <w:sz w:val="22"/>
                <w:szCs w:val="22"/>
              </w:rPr>
              <w:t>Listen and respond to a simple instruction.</w:t>
            </w:r>
          </w:p>
          <w:p w14:paraId="647BDDAC" w14:textId="77777777" w:rsidR="00262244" w:rsidRPr="009F3C8C" w:rsidRDefault="00262244">
            <w:pPr>
              <w:rPr>
                <w:rFonts w:ascii="Trebuchet MS" w:hAnsi="Trebuchet MS"/>
                <w:sz w:val="22"/>
                <w:szCs w:val="22"/>
              </w:rPr>
            </w:pPr>
          </w:p>
          <w:p w14:paraId="2864CC9D" w14:textId="77777777" w:rsidR="00262244" w:rsidRPr="009F3C8C" w:rsidRDefault="00262244">
            <w:pPr>
              <w:rPr>
                <w:rFonts w:ascii="Trebuchet MS" w:hAnsi="Trebuchet MS"/>
                <w:sz w:val="22"/>
                <w:szCs w:val="22"/>
              </w:rPr>
            </w:pPr>
            <w:r w:rsidRPr="009F3C8C">
              <w:rPr>
                <w:rFonts w:ascii="Trebuchet MS" w:hAnsi="Trebuchet MS"/>
                <w:sz w:val="22"/>
                <w:szCs w:val="22"/>
              </w:rPr>
              <w:t xml:space="preserve">Sing a large repertoire of songs. </w:t>
            </w:r>
          </w:p>
          <w:p w14:paraId="30BC2DB3" w14:textId="77777777" w:rsidR="00262244" w:rsidRPr="009F3C8C" w:rsidRDefault="00262244">
            <w:pPr>
              <w:rPr>
                <w:rFonts w:ascii="Trebuchet MS" w:hAnsi="Trebuchet MS"/>
                <w:sz w:val="22"/>
                <w:szCs w:val="22"/>
              </w:rPr>
            </w:pPr>
          </w:p>
          <w:p w14:paraId="1CEA6BEC" w14:textId="77777777" w:rsidR="00262244" w:rsidRPr="009F3C8C" w:rsidRDefault="00262244">
            <w:pPr>
              <w:rPr>
                <w:rFonts w:ascii="Trebuchet MS" w:hAnsi="Trebuchet MS"/>
                <w:sz w:val="22"/>
                <w:szCs w:val="22"/>
              </w:rPr>
            </w:pPr>
            <w:r w:rsidRPr="009F3C8C">
              <w:rPr>
                <w:rFonts w:ascii="Trebuchet MS" w:hAnsi="Trebuchet MS"/>
                <w:sz w:val="22"/>
                <w:szCs w:val="22"/>
              </w:rPr>
              <w:t xml:space="preserve">Know many rhymes, be able to talk </w:t>
            </w:r>
            <w:r w:rsidRPr="009F3C8C">
              <w:rPr>
                <w:rFonts w:ascii="Trebuchet MS" w:hAnsi="Trebuchet MS"/>
                <w:sz w:val="22"/>
                <w:szCs w:val="22"/>
              </w:rPr>
              <w:lastRenderedPageBreak/>
              <w:t>about familiar books, and be able to tell a long story.</w:t>
            </w:r>
          </w:p>
          <w:p w14:paraId="3A5A1F8E" w14:textId="7D495727" w:rsidR="00262244" w:rsidRPr="009F3C8C" w:rsidRDefault="00262244">
            <w:pPr>
              <w:rPr>
                <w:rFonts w:ascii="Trebuchet MS" w:hAnsi="Trebuchet MS"/>
                <w:sz w:val="22"/>
                <w:szCs w:val="22"/>
              </w:rPr>
            </w:pPr>
          </w:p>
          <w:p w14:paraId="6291FE00"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Enjoy songs and rhymes, tuning in and paying attention. </w:t>
            </w:r>
          </w:p>
          <w:p w14:paraId="05F22FC1" w14:textId="77777777" w:rsidR="00C90255" w:rsidRPr="009F3C8C" w:rsidRDefault="00C90255">
            <w:pPr>
              <w:rPr>
                <w:rFonts w:ascii="Trebuchet MS" w:hAnsi="Trebuchet MS"/>
                <w:sz w:val="22"/>
                <w:szCs w:val="22"/>
              </w:rPr>
            </w:pPr>
          </w:p>
          <w:p w14:paraId="32599E23"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Join in with songs and rhymes, copying sounds, rhythms, tunes and tempo. </w:t>
            </w:r>
          </w:p>
          <w:p w14:paraId="32CF5033" w14:textId="77777777" w:rsidR="00C90255" w:rsidRPr="009F3C8C" w:rsidRDefault="00C90255">
            <w:pPr>
              <w:rPr>
                <w:rFonts w:ascii="Trebuchet MS" w:hAnsi="Trebuchet MS"/>
                <w:sz w:val="22"/>
                <w:szCs w:val="22"/>
              </w:rPr>
            </w:pPr>
          </w:p>
          <w:p w14:paraId="176C8D4B"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Say some of the words in songs and rhymes. </w:t>
            </w:r>
          </w:p>
          <w:p w14:paraId="3BCE6FE1" w14:textId="77777777" w:rsidR="00C90255" w:rsidRPr="009F3C8C" w:rsidRDefault="00C90255">
            <w:pPr>
              <w:rPr>
                <w:rFonts w:ascii="Trebuchet MS" w:hAnsi="Trebuchet MS"/>
                <w:sz w:val="22"/>
                <w:szCs w:val="22"/>
              </w:rPr>
            </w:pPr>
          </w:p>
          <w:p w14:paraId="01A16729" w14:textId="70D8F885" w:rsidR="00C90255" w:rsidRPr="009F3C8C" w:rsidRDefault="00C90255">
            <w:pPr>
              <w:rPr>
                <w:rFonts w:ascii="Trebuchet MS" w:hAnsi="Trebuchet MS"/>
                <w:sz w:val="22"/>
                <w:szCs w:val="22"/>
              </w:rPr>
            </w:pPr>
            <w:r w:rsidRPr="009F3C8C">
              <w:rPr>
                <w:rFonts w:ascii="Trebuchet MS" w:hAnsi="Trebuchet MS"/>
                <w:sz w:val="22"/>
                <w:szCs w:val="22"/>
              </w:rPr>
              <w:t>Sing songs and say rhymes independently, for example, singing whilst playing.</w:t>
            </w:r>
          </w:p>
          <w:p w14:paraId="4EC2FFD9" w14:textId="29DE19A6" w:rsidR="00C90255" w:rsidRPr="009F3C8C" w:rsidRDefault="00C90255">
            <w:pPr>
              <w:rPr>
                <w:rFonts w:ascii="Trebuchet MS" w:hAnsi="Trebuchet MS"/>
                <w:sz w:val="22"/>
                <w:szCs w:val="22"/>
              </w:rPr>
            </w:pPr>
          </w:p>
          <w:p w14:paraId="488ACBC6" w14:textId="0FB835F0" w:rsidR="00C90255" w:rsidRPr="009F3C8C" w:rsidRDefault="00C90255">
            <w:pPr>
              <w:rPr>
                <w:rFonts w:ascii="Trebuchet MS" w:hAnsi="Trebuchet MS"/>
                <w:sz w:val="22"/>
                <w:szCs w:val="22"/>
              </w:rPr>
            </w:pPr>
            <w:r w:rsidRPr="009F3C8C">
              <w:rPr>
                <w:rFonts w:ascii="Trebuchet MS" w:hAnsi="Trebuchet MS"/>
                <w:sz w:val="22"/>
                <w:szCs w:val="22"/>
              </w:rPr>
              <w:t>Explore their voices and enjoy making sounds.</w:t>
            </w:r>
          </w:p>
          <w:p w14:paraId="5C62719D" w14:textId="77777777" w:rsidR="00262244" w:rsidRPr="009F3C8C" w:rsidRDefault="00262244">
            <w:pPr>
              <w:rPr>
                <w:rFonts w:ascii="Trebuchet MS" w:eastAsia="Trebuchet MS" w:hAnsi="Trebuchet MS" w:cs="Trebuchet MS"/>
                <w:sz w:val="22"/>
                <w:szCs w:val="22"/>
              </w:rPr>
            </w:pPr>
          </w:p>
          <w:p w14:paraId="04B9CB6C"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Join in with songs and rhymes, making some sounds. </w:t>
            </w:r>
          </w:p>
          <w:p w14:paraId="1586E28F" w14:textId="77777777" w:rsidR="00C90255" w:rsidRPr="009F3C8C" w:rsidRDefault="00C90255">
            <w:pPr>
              <w:rPr>
                <w:rFonts w:ascii="Trebuchet MS" w:hAnsi="Trebuchet MS"/>
                <w:sz w:val="22"/>
                <w:szCs w:val="22"/>
              </w:rPr>
            </w:pPr>
          </w:p>
          <w:p w14:paraId="2041C0BF" w14:textId="77777777" w:rsidR="00C90255" w:rsidRPr="009F3C8C" w:rsidRDefault="00C90255">
            <w:pPr>
              <w:rPr>
                <w:rFonts w:ascii="Trebuchet MS" w:hAnsi="Trebuchet MS"/>
                <w:sz w:val="22"/>
                <w:szCs w:val="22"/>
              </w:rPr>
            </w:pPr>
            <w:r w:rsidRPr="009F3C8C">
              <w:rPr>
                <w:rFonts w:ascii="Trebuchet MS" w:hAnsi="Trebuchet MS"/>
                <w:sz w:val="22"/>
                <w:szCs w:val="22"/>
              </w:rPr>
              <w:t>Make rhythmical and repetitive sounds.</w:t>
            </w:r>
          </w:p>
          <w:p w14:paraId="3DB60C2D" w14:textId="77777777" w:rsidR="00C90255" w:rsidRPr="009F3C8C" w:rsidRDefault="00C90255">
            <w:pPr>
              <w:rPr>
                <w:rFonts w:ascii="Trebuchet MS" w:hAnsi="Trebuchet MS"/>
                <w:sz w:val="22"/>
                <w:szCs w:val="22"/>
              </w:rPr>
            </w:pPr>
          </w:p>
          <w:p w14:paraId="3D3E5BDC" w14:textId="77777777" w:rsidR="00C90255" w:rsidRPr="009F3C8C" w:rsidRDefault="00C90255">
            <w:pPr>
              <w:rPr>
                <w:rFonts w:ascii="Trebuchet MS" w:hAnsi="Trebuchet MS"/>
                <w:sz w:val="22"/>
                <w:szCs w:val="22"/>
              </w:rPr>
            </w:pPr>
            <w:r w:rsidRPr="009F3C8C">
              <w:rPr>
                <w:rFonts w:ascii="Trebuchet MS" w:hAnsi="Trebuchet MS"/>
                <w:sz w:val="22"/>
                <w:szCs w:val="22"/>
              </w:rPr>
              <w:lastRenderedPageBreak/>
              <w:t>Enjoy and take part in action songs, such as ‘Twinkle, Twinkle Little Star’.</w:t>
            </w:r>
          </w:p>
          <w:p w14:paraId="4D581ABC" w14:textId="77777777" w:rsidR="00C90255" w:rsidRPr="009F3C8C" w:rsidRDefault="00C90255">
            <w:pPr>
              <w:rPr>
                <w:rFonts w:ascii="Trebuchet MS" w:hAnsi="Trebuchet MS"/>
                <w:sz w:val="22"/>
                <w:szCs w:val="22"/>
              </w:rPr>
            </w:pPr>
          </w:p>
          <w:p w14:paraId="3512EDF9"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Remember and sing entire songs. </w:t>
            </w:r>
          </w:p>
          <w:p w14:paraId="67682083" w14:textId="77777777" w:rsidR="00C90255" w:rsidRPr="009F3C8C" w:rsidRDefault="00C90255">
            <w:pPr>
              <w:rPr>
                <w:rFonts w:ascii="Trebuchet MS" w:hAnsi="Trebuchet MS"/>
                <w:sz w:val="22"/>
                <w:szCs w:val="22"/>
              </w:rPr>
            </w:pPr>
          </w:p>
          <w:p w14:paraId="39C66E89"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Sing the pitch of a tone sung by another person (‘pitch match’). </w:t>
            </w:r>
          </w:p>
          <w:p w14:paraId="5A47DAD9" w14:textId="77777777" w:rsidR="00C90255" w:rsidRPr="009F3C8C" w:rsidRDefault="00C90255">
            <w:pPr>
              <w:rPr>
                <w:rFonts w:ascii="Trebuchet MS" w:hAnsi="Trebuchet MS"/>
                <w:sz w:val="22"/>
                <w:szCs w:val="22"/>
              </w:rPr>
            </w:pPr>
          </w:p>
          <w:p w14:paraId="4E8C9EA4"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Sing the melodic shape (moving melody, such as up and down, down and up) of familiar songs. </w:t>
            </w:r>
          </w:p>
          <w:p w14:paraId="67DA000C" w14:textId="77777777" w:rsidR="00C90255" w:rsidRPr="009F3C8C" w:rsidRDefault="00C90255">
            <w:pPr>
              <w:rPr>
                <w:rFonts w:ascii="Trebuchet MS" w:hAnsi="Trebuchet MS"/>
                <w:sz w:val="22"/>
                <w:szCs w:val="22"/>
              </w:rPr>
            </w:pPr>
          </w:p>
          <w:p w14:paraId="2A76DE06" w14:textId="77777777" w:rsidR="00C90255" w:rsidRPr="009F3C8C" w:rsidRDefault="00C90255">
            <w:pPr>
              <w:rPr>
                <w:rFonts w:ascii="Trebuchet MS" w:hAnsi="Trebuchet MS"/>
                <w:sz w:val="22"/>
                <w:szCs w:val="22"/>
              </w:rPr>
            </w:pPr>
            <w:r w:rsidRPr="009F3C8C">
              <w:rPr>
                <w:rFonts w:ascii="Trebuchet MS" w:hAnsi="Trebuchet MS"/>
                <w:sz w:val="22"/>
                <w:szCs w:val="22"/>
              </w:rPr>
              <w:t>Create their own songs or improvise a song around one they know.</w:t>
            </w:r>
          </w:p>
          <w:p w14:paraId="317C6562" w14:textId="77777777" w:rsidR="00C90255" w:rsidRPr="009F3C8C" w:rsidRDefault="00C90255">
            <w:pPr>
              <w:rPr>
                <w:rFonts w:ascii="Trebuchet MS" w:hAnsi="Trebuchet MS"/>
                <w:sz w:val="22"/>
                <w:szCs w:val="22"/>
              </w:rPr>
            </w:pPr>
          </w:p>
          <w:p w14:paraId="784D5E96" w14:textId="5FF922CE" w:rsidR="00C90255" w:rsidRPr="009F3C8C" w:rsidRDefault="00C90255">
            <w:pPr>
              <w:rPr>
                <w:rFonts w:ascii="Trebuchet MS" w:eastAsia="Trebuchet MS" w:hAnsi="Trebuchet MS" w:cs="Trebuchet MS"/>
                <w:sz w:val="22"/>
                <w:szCs w:val="22"/>
              </w:rPr>
            </w:pPr>
            <w:r w:rsidRPr="009F3C8C">
              <w:rPr>
                <w:rFonts w:ascii="Trebuchet MS" w:hAnsi="Trebuchet MS"/>
                <w:sz w:val="22"/>
                <w:szCs w:val="22"/>
              </w:rPr>
              <w:t>Sing in a group or on their own, increasingly matching the pitch and following the melody.</w:t>
            </w:r>
          </w:p>
        </w:tc>
        <w:tc>
          <w:tcPr>
            <w:tcW w:w="2197" w:type="dxa"/>
          </w:tcPr>
          <w:p w14:paraId="1D2B48ED" w14:textId="77777777" w:rsidR="00DB65D5" w:rsidRPr="009F3C8C" w:rsidRDefault="00DB65D5" w:rsidP="00DB65D5">
            <w:pPr>
              <w:rPr>
                <w:rFonts w:ascii="Trebuchet MS" w:eastAsia="Trebuchet MS" w:hAnsi="Trebuchet MS" w:cs="Trebuchet MS"/>
                <w:sz w:val="22"/>
                <w:szCs w:val="22"/>
              </w:rPr>
            </w:pPr>
            <w:r w:rsidRPr="009F3C8C">
              <w:rPr>
                <w:rFonts w:ascii="Trebuchet MS" w:eastAsia="Trebuchet MS" w:hAnsi="Trebuchet MS" w:cs="Trebuchet MS"/>
                <w:sz w:val="22"/>
                <w:szCs w:val="22"/>
              </w:rPr>
              <w:lastRenderedPageBreak/>
              <w:t xml:space="preserve">Sing simple songs, chants and rhymes. Sing collectively and at the same pitch, responding to simple visual directions </w:t>
            </w:r>
            <w:proofErr w:type="gramStart"/>
            <w:r w:rsidRPr="009F3C8C">
              <w:rPr>
                <w:rFonts w:ascii="Trebuchet MS" w:eastAsia="Trebuchet MS" w:hAnsi="Trebuchet MS" w:cs="Trebuchet MS"/>
                <w:sz w:val="22"/>
                <w:szCs w:val="22"/>
              </w:rPr>
              <w:t>e.g.</w:t>
            </w:r>
            <w:proofErr w:type="gramEnd"/>
            <w:r w:rsidRPr="009F3C8C">
              <w:rPr>
                <w:rFonts w:ascii="Trebuchet MS" w:eastAsia="Trebuchet MS" w:hAnsi="Trebuchet MS" w:cs="Trebuchet MS"/>
                <w:sz w:val="22"/>
                <w:szCs w:val="22"/>
              </w:rPr>
              <w:t xml:space="preserve"> stop/start and counting in. </w:t>
            </w:r>
          </w:p>
          <w:p w14:paraId="20996798" w14:textId="77777777" w:rsidR="00DB65D5" w:rsidRPr="009F3C8C" w:rsidRDefault="00DB65D5" w:rsidP="00DB65D5">
            <w:pPr>
              <w:rPr>
                <w:rFonts w:ascii="Trebuchet MS" w:eastAsia="Trebuchet MS" w:hAnsi="Trebuchet MS" w:cs="Trebuchet MS"/>
                <w:sz w:val="22"/>
                <w:szCs w:val="22"/>
              </w:rPr>
            </w:pPr>
          </w:p>
          <w:p w14:paraId="3827EE3D" w14:textId="77777777" w:rsidR="00DB65D5" w:rsidRPr="009F3C8C" w:rsidRDefault="00DB65D5" w:rsidP="00DB65D5">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Begin with simple songs with a very small range and then slightly wider. </w:t>
            </w:r>
          </w:p>
          <w:p w14:paraId="6EEB6097" w14:textId="77777777" w:rsidR="00DB65D5" w:rsidRPr="009F3C8C" w:rsidRDefault="00DB65D5" w:rsidP="00DB65D5">
            <w:pPr>
              <w:rPr>
                <w:rFonts w:ascii="Trebuchet MS" w:eastAsia="Trebuchet MS" w:hAnsi="Trebuchet MS" w:cs="Trebuchet MS"/>
                <w:sz w:val="22"/>
                <w:szCs w:val="22"/>
              </w:rPr>
            </w:pPr>
          </w:p>
          <w:p w14:paraId="56E5772B" w14:textId="77777777" w:rsidR="00DB65D5" w:rsidRPr="009F3C8C" w:rsidRDefault="00DB65D5" w:rsidP="00DB65D5">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Sing a wide range of call and response songs to control vocal pitch and to match the pitch they hear with accuracy. </w:t>
            </w:r>
          </w:p>
          <w:p w14:paraId="5C68142A" w14:textId="3A79CA18" w:rsidR="0050532B" w:rsidRPr="009F3C8C" w:rsidRDefault="0050532B" w:rsidP="00DB65D5">
            <w:pPr>
              <w:rPr>
                <w:rFonts w:ascii="Trebuchet MS" w:eastAsia="Trebuchet MS" w:hAnsi="Trebuchet MS" w:cs="Trebuchet MS"/>
                <w:sz w:val="18"/>
                <w:szCs w:val="18"/>
              </w:rPr>
            </w:pPr>
          </w:p>
        </w:tc>
        <w:tc>
          <w:tcPr>
            <w:tcW w:w="2198" w:type="dxa"/>
          </w:tcPr>
          <w:p w14:paraId="1287E250" w14:textId="77777777" w:rsidR="00445316" w:rsidRPr="009F3C8C" w:rsidRDefault="00445316" w:rsidP="00445316">
            <w:pPr>
              <w:rPr>
                <w:rFonts w:ascii="Trebuchet MS" w:hAnsi="Trebuchet MS"/>
                <w:sz w:val="22"/>
                <w:szCs w:val="22"/>
              </w:rPr>
            </w:pPr>
            <w:r w:rsidRPr="009F3C8C">
              <w:rPr>
                <w:rFonts w:ascii="Trebuchet MS" w:hAnsi="Trebuchet MS"/>
                <w:sz w:val="22"/>
                <w:szCs w:val="22"/>
              </w:rPr>
              <w:t xml:space="preserve">Sing songs regularly with a pitch range of do-so with increasing vocal control. </w:t>
            </w:r>
          </w:p>
          <w:p w14:paraId="1D7E36DF" w14:textId="77777777" w:rsidR="00445316" w:rsidRPr="009F3C8C" w:rsidRDefault="00445316" w:rsidP="00445316">
            <w:pPr>
              <w:rPr>
                <w:rFonts w:ascii="Trebuchet MS" w:hAnsi="Trebuchet MS"/>
                <w:sz w:val="22"/>
                <w:szCs w:val="22"/>
              </w:rPr>
            </w:pPr>
          </w:p>
          <w:p w14:paraId="35C0AEAF" w14:textId="77777777" w:rsidR="00445316" w:rsidRPr="009F3C8C" w:rsidRDefault="00445316" w:rsidP="00445316">
            <w:pPr>
              <w:rPr>
                <w:rFonts w:ascii="Trebuchet MS" w:hAnsi="Trebuchet MS"/>
                <w:sz w:val="22"/>
                <w:szCs w:val="22"/>
              </w:rPr>
            </w:pPr>
            <w:r w:rsidRPr="009F3C8C">
              <w:rPr>
                <w:rFonts w:ascii="Trebuchet MS" w:hAnsi="Trebuchet MS"/>
                <w:sz w:val="22"/>
                <w:szCs w:val="22"/>
              </w:rPr>
              <w:t xml:space="preserve">Sing songs with a small pitch range, pitching accurately. </w:t>
            </w:r>
          </w:p>
          <w:p w14:paraId="0A9787ED" w14:textId="77777777" w:rsidR="00445316" w:rsidRPr="009F3C8C" w:rsidRDefault="00445316" w:rsidP="00445316">
            <w:pPr>
              <w:rPr>
                <w:rFonts w:ascii="Trebuchet MS" w:hAnsi="Trebuchet MS"/>
                <w:sz w:val="22"/>
                <w:szCs w:val="22"/>
              </w:rPr>
            </w:pPr>
          </w:p>
          <w:p w14:paraId="2B9A6375" w14:textId="0DCDC38F" w:rsidR="0050532B" w:rsidRPr="009F3C8C" w:rsidRDefault="00445316" w:rsidP="00445316">
            <w:pPr>
              <w:rPr>
                <w:rFonts w:ascii="Trebuchet MS" w:eastAsia="Trebuchet MS" w:hAnsi="Trebuchet MS" w:cs="Trebuchet MS"/>
                <w:sz w:val="22"/>
                <w:szCs w:val="22"/>
              </w:rPr>
            </w:pPr>
            <w:r w:rsidRPr="009F3C8C">
              <w:rPr>
                <w:rFonts w:ascii="Trebuchet MS" w:hAnsi="Trebuchet MS"/>
                <w:sz w:val="22"/>
                <w:szCs w:val="22"/>
              </w:rPr>
              <w:t>Know the meaning of dynamics (loud/quiet) and tempo (fast/slow) and be able to demonstrate these when singing by responding to (a) the leader's directions and (b) visual symbols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crescendo, decrescendo, pause). </w:t>
            </w:r>
          </w:p>
        </w:tc>
        <w:tc>
          <w:tcPr>
            <w:tcW w:w="2198" w:type="dxa"/>
          </w:tcPr>
          <w:p w14:paraId="75D8F7B1" w14:textId="77777777" w:rsidR="00095A74" w:rsidRPr="009F3C8C" w:rsidRDefault="00095A74">
            <w:pPr>
              <w:rPr>
                <w:rFonts w:ascii="Trebuchet MS" w:hAnsi="Trebuchet MS"/>
                <w:sz w:val="22"/>
                <w:szCs w:val="22"/>
              </w:rPr>
            </w:pPr>
            <w:r w:rsidRPr="009F3C8C">
              <w:rPr>
                <w:rFonts w:ascii="Trebuchet MS" w:hAnsi="Trebuchet MS"/>
                <w:sz w:val="22"/>
                <w:szCs w:val="22"/>
              </w:rPr>
              <w:t xml:space="preserve">Sing a widening range of unison songs of varying styles and structures with a pitch range of do–so, tunefully and with expression. </w:t>
            </w:r>
          </w:p>
          <w:p w14:paraId="55066455" w14:textId="77777777" w:rsidR="00095A74" w:rsidRPr="009F3C8C" w:rsidRDefault="00095A74">
            <w:pPr>
              <w:rPr>
                <w:rFonts w:ascii="Trebuchet MS" w:hAnsi="Trebuchet MS"/>
                <w:sz w:val="22"/>
                <w:szCs w:val="22"/>
              </w:rPr>
            </w:pPr>
          </w:p>
          <w:p w14:paraId="758D9581" w14:textId="77777777" w:rsidR="00095A74" w:rsidRPr="009F3C8C" w:rsidRDefault="00095A74">
            <w:pPr>
              <w:rPr>
                <w:rFonts w:ascii="Trebuchet MS" w:hAnsi="Trebuchet MS"/>
                <w:sz w:val="22"/>
                <w:szCs w:val="22"/>
              </w:rPr>
            </w:pPr>
            <w:r w:rsidRPr="009F3C8C">
              <w:rPr>
                <w:rFonts w:ascii="Trebuchet MS" w:hAnsi="Trebuchet MS"/>
                <w:sz w:val="22"/>
                <w:szCs w:val="22"/>
              </w:rPr>
              <w:t xml:space="preserve">Perform forte and piano, loud and soft. </w:t>
            </w:r>
          </w:p>
          <w:p w14:paraId="3F32CBF6" w14:textId="77777777" w:rsidR="00095A74" w:rsidRPr="009F3C8C" w:rsidRDefault="00095A74">
            <w:pPr>
              <w:rPr>
                <w:rFonts w:ascii="Trebuchet MS" w:hAnsi="Trebuchet MS"/>
                <w:sz w:val="22"/>
                <w:szCs w:val="22"/>
              </w:rPr>
            </w:pPr>
          </w:p>
          <w:p w14:paraId="3D4D2DB7" w14:textId="77777777" w:rsidR="00095A74" w:rsidRPr="009F3C8C" w:rsidRDefault="00095A74">
            <w:pPr>
              <w:rPr>
                <w:rFonts w:ascii="Trebuchet MS" w:hAnsi="Trebuchet MS"/>
                <w:sz w:val="22"/>
                <w:szCs w:val="22"/>
              </w:rPr>
            </w:pPr>
            <w:r w:rsidRPr="009F3C8C">
              <w:rPr>
                <w:rFonts w:ascii="Trebuchet MS" w:hAnsi="Trebuchet MS"/>
                <w:sz w:val="22"/>
                <w:szCs w:val="22"/>
              </w:rPr>
              <w:t>Perform actions confidently and in time to a range of action songs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Heads and Shoulders). </w:t>
            </w:r>
          </w:p>
          <w:p w14:paraId="1F99F95D" w14:textId="77777777" w:rsidR="00095A74" w:rsidRPr="009F3C8C" w:rsidRDefault="00095A74">
            <w:pPr>
              <w:rPr>
                <w:rFonts w:ascii="Trebuchet MS" w:hAnsi="Trebuchet MS"/>
                <w:sz w:val="22"/>
                <w:szCs w:val="22"/>
              </w:rPr>
            </w:pPr>
          </w:p>
          <w:p w14:paraId="72084F60" w14:textId="77777777" w:rsidR="00095A74" w:rsidRPr="009F3C8C" w:rsidRDefault="00095A74">
            <w:pPr>
              <w:rPr>
                <w:rFonts w:ascii="Trebuchet MS" w:hAnsi="Trebuchet MS"/>
                <w:sz w:val="22"/>
                <w:szCs w:val="22"/>
              </w:rPr>
            </w:pPr>
            <w:r w:rsidRPr="009F3C8C">
              <w:rPr>
                <w:rFonts w:ascii="Trebuchet MS" w:hAnsi="Trebuchet MS"/>
                <w:sz w:val="22"/>
                <w:szCs w:val="22"/>
              </w:rPr>
              <w:t xml:space="preserve">Walk, move or clap a steady beat with others, changing the speed of the beat as the tempo of the music changes. </w:t>
            </w:r>
          </w:p>
          <w:p w14:paraId="20B60D34" w14:textId="77777777" w:rsidR="00095A74" w:rsidRPr="009F3C8C" w:rsidRDefault="00095A74">
            <w:pPr>
              <w:rPr>
                <w:rFonts w:ascii="Trebuchet MS" w:hAnsi="Trebuchet MS"/>
                <w:sz w:val="22"/>
                <w:szCs w:val="22"/>
              </w:rPr>
            </w:pPr>
          </w:p>
          <w:p w14:paraId="7A801D62" w14:textId="43DA1720" w:rsidR="0050532B" w:rsidRPr="009F3C8C" w:rsidRDefault="00095A74">
            <w:pPr>
              <w:rPr>
                <w:rFonts w:ascii="Trebuchet MS" w:eastAsia="Trebuchet MS" w:hAnsi="Trebuchet MS" w:cs="Trebuchet MS"/>
                <w:sz w:val="22"/>
                <w:szCs w:val="22"/>
              </w:rPr>
            </w:pPr>
            <w:r w:rsidRPr="009F3C8C">
              <w:rPr>
                <w:rFonts w:ascii="Trebuchet MS" w:hAnsi="Trebuchet MS"/>
                <w:sz w:val="22"/>
                <w:szCs w:val="22"/>
              </w:rPr>
              <w:t>Perform as a choir in school assemblies.</w:t>
            </w:r>
          </w:p>
        </w:tc>
        <w:tc>
          <w:tcPr>
            <w:tcW w:w="2198" w:type="dxa"/>
          </w:tcPr>
          <w:p w14:paraId="2855A0C3" w14:textId="77777777" w:rsidR="00F231A4" w:rsidRPr="009F3C8C" w:rsidRDefault="00F231A4">
            <w:pPr>
              <w:rPr>
                <w:rFonts w:ascii="Trebuchet MS" w:hAnsi="Trebuchet MS"/>
                <w:sz w:val="22"/>
                <w:szCs w:val="22"/>
              </w:rPr>
            </w:pPr>
            <w:r w:rsidRPr="009F3C8C">
              <w:rPr>
                <w:rFonts w:ascii="Trebuchet MS" w:hAnsi="Trebuchet MS"/>
                <w:sz w:val="22"/>
                <w:szCs w:val="22"/>
              </w:rPr>
              <w:t xml:space="preserve">Continue to sing a broad range of unison songs with the range of an octave (do–do) pitching the voice accurately and following directions for getting louder (crescendo) and quieter (decrescendo). </w:t>
            </w:r>
          </w:p>
          <w:p w14:paraId="7A0BB3AA" w14:textId="77777777" w:rsidR="00F231A4" w:rsidRPr="009F3C8C" w:rsidRDefault="00F231A4">
            <w:pPr>
              <w:rPr>
                <w:rFonts w:ascii="Trebuchet MS" w:hAnsi="Trebuchet MS"/>
                <w:sz w:val="22"/>
                <w:szCs w:val="22"/>
              </w:rPr>
            </w:pPr>
          </w:p>
          <w:p w14:paraId="4901E209" w14:textId="77777777" w:rsidR="00F231A4" w:rsidRPr="009F3C8C" w:rsidRDefault="00F231A4">
            <w:pPr>
              <w:rPr>
                <w:rFonts w:ascii="Trebuchet MS" w:hAnsi="Trebuchet MS"/>
                <w:sz w:val="22"/>
                <w:szCs w:val="22"/>
              </w:rPr>
            </w:pPr>
            <w:r w:rsidRPr="009F3C8C">
              <w:rPr>
                <w:rFonts w:ascii="Trebuchet MS" w:hAnsi="Trebuchet MS"/>
                <w:sz w:val="22"/>
                <w:szCs w:val="22"/>
              </w:rPr>
              <w:t xml:space="preserve">Sing rounds and partner songs in different time signatures and begin to sing repertoire with small and large leaps as well as a simple second part to introduce vocal harmony. </w:t>
            </w:r>
          </w:p>
          <w:p w14:paraId="5C937A33" w14:textId="77777777" w:rsidR="00F231A4" w:rsidRPr="009F3C8C" w:rsidRDefault="00F231A4">
            <w:pPr>
              <w:rPr>
                <w:rFonts w:ascii="Trebuchet MS" w:hAnsi="Trebuchet MS"/>
                <w:sz w:val="22"/>
                <w:szCs w:val="22"/>
              </w:rPr>
            </w:pPr>
          </w:p>
          <w:p w14:paraId="6A00BCAC" w14:textId="1033942B" w:rsidR="0050532B" w:rsidRPr="009F3C8C" w:rsidRDefault="00F231A4">
            <w:pPr>
              <w:rPr>
                <w:rFonts w:ascii="Trebuchet MS" w:eastAsia="Trebuchet MS" w:hAnsi="Trebuchet MS" w:cs="Trebuchet MS"/>
                <w:sz w:val="18"/>
                <w:szCs w:val="18"/>
              </w:rPr>
            </w:pPr>
            <w:r w:rsidRPr="009F3C8C">
              <w:rPr>
                <w:rFonts w:ascii="Trebuchet MS" w:hAnsi="Trebuchet MS"/>
                <w:sz w:val="22"/>
                <w:szCs w:val="22"/>
              </w:rPr>
              <w:t>Perform a range of songs in school assemblies.</w:t>
            </w:r>
          </w:p>
        </w:tc>
        <w:tc>
          <w:tcPr>
            <w:tcW w:w="2198" w:type="dxa"/>
          </w:tcPr>
          <w:p w14:paraId="3FF1A94E" w14:textId="77777777" w:rsidR="00FA180B" w:rsidRPr="009F3C8C" w:rsidRDefault="00FA180B">
            <w:pPr>
              <w:rPr>
                <w:rFonts w:ascii="Trebuchet MS" w:hAnsi="Trebuchet MS"/>
                <w:sz w:val="22"/>
                <w:szCs w:val="22"/>
              </w:rPr>
            </w:pPr>
            <w:r w:rsidRPr="009F3C8C">
              <w:rPr>
                <w:rFonts w:ascii="Trebuchet MS" w:hAnsi="Trebuchet MS"/>
                <w:sz w:val="22"/>
                <w:szCs w:val="22"/>
              </w:rPr>
              <w:t xml:space="preserve">Sing a broad range of songs from an extended repertoire with a sense of ensemble and performance. This should include observing phrasing, accurate pitching and appropriate style. </w:t>
            </w:r>
          </w:p>
          <w:p w14:paraId="4ADFFB55" w14:textId="77777777" w:rsidR="00FA180B" w:rsidRPr="009F3C8C" w:rsidRDefault="00FA180B">
            <w:pPr>
              <w:rPr>
                <w:rFonts w:ascii="Trebuchet MS" w:hAnsi="Trebuchet MS"/>
                <w:sz w:val="22"/>
                <w:szCs w:val="22"/>
              </w:rPr>
            </w:pPr>
          </w:p>
          <w:p w14:paraId="09F34B42" w14:textId="77777777" w:rsidR="00FA180B" w:rsidRPr="009F3C8C" w:rsidRDefault="00FA180B">
            <w:pPr>
              <w:rPr>
                <w:rFonts w:ascii="Trebuchet MS" w:hAnsi="Trebuchet MS"/>
                <w:sz w:val="22"/>
                <w:szCs w:val="22"/>
              </w:rPr>
            </w:pPr>
            <w:r w:rsidRPr="009F3C8C">
              <w:rPr>
                <w:rFonts w:ascii="Trebuchet MS" w:hAnsi="Trebuchet MS"/>
                <w:sz w:val="22"/>
                <w:szCs w:val="22"/>
              </w:rPr>
              <w:t xml:space="preserve">Sing three-part rounds, partner songs, and songs with a verse and a chorus. </w:t>
            </w:r>
          </w:p>
          <w:p w14:paraId="3027B18E" w14:textId="77777777" w:rsidR="00FA180B" w:rsidRPr="009F3C8C" w:rsidRDefault="00FA180B">
            <w:pPr>
              <w:rPr>
                <w:rFonts w:ascii="Trebuchet MS" w:hAnsi="Trebuchet MS"/>
                <w:sz w:val="22"/>
                <w:szCs w:val="22"/>
              </w:rPr>
            </w:pPr>
          </w:p>
          <w:p w14:paraId="20786903" w14:textId="559AD69A" w:rsidR="0050532B" w:rsidRPr="009F3C8C" w:rsidRDefault="00FA180B">
            <w:pPr>
              <w:rPr>
                <w:rFonts w:ascii="Trebuchet MS" w:eastAsia="Trebuchet MS" w:hAnsi="Trebuchet MS" w:cs="Trebuchet MS"/>
                <w:sz w:val="22"/>
                <w:szCs w:val="22"/>
              </w:rPr>
            </w:pPr>
            <w:r w:rsidRPr="009F3C8C">
              <w:rPr>
                <w:rFonts w:ascii="Trebuchet MS" w:hAnsi="Trebuchet MS"/>
                <w:sz w:val="22"/>
                <w:szCs w:val="22"/>
              </w:rPr>
              <w:t>Perform a range of songs in school assemblies and in school performance opportunities.</w:t>
            </w:r>
          </w:p>
          <w:p w14:paraId="466152AF" w14:textId="77777777" w:rsidR="0050532B" w:rsidRPr="009F3C8C" w:rsidRDefault="0050532B">
            <w:pPr>
              <w:rPr>
                <w:rFonts w:ascii="Trebuchet MS" w:eastAsia="Trebuchet MS" w:hAnsi="Trebuchet MS" w:cs="Trebuchet MS"/>
                <w:sz w:val="22"/>
                <w:szCs w:val="22"/>
              </w:rPr>
            </w:pPr>
          </w:p>
          <w:p w14:paraId="1EADDF10" w14:textId="77777777" w:rsidR="0050532B" w:rsidRPr="009F3C8C" w:rsidRDefault="0050532B">
            <w:pPr>
              <w:rPr>
                <w:rFonts w:ascii="Trebuchet MS" w:eastAsia="Trebuchet MS" w:hAnsi="Trebuchet MS" w:cs="Trebuchet MS"/>
                <w:sz w:val="22"/>
                <w:szCs w:val="22"/>
              </w:rPr>
            </w:pPr>
          </w:p>
          <w:p w14:paraId="0F533A56" w14:textId="77777777" w:rsidR="0050532B" w:rsidRPr="009F3C8C" w:rsidRDefault="0050532B">
            <w:pPr>
              <w:rPr>
                <w:rFonts w:ascii="Trebuchet MS" w:eastAsia="Trebuchet MS" w:hAnsi="Trebuchet MS" w:cs="Trebuchet MS"/>
                <w:sz w:val="22"/>
                <w:szCs w:val="22"/>
              </w:rPr>
            </w:pPr>
          </w:p>
          <w:p w14:paraId="06F1C0B3" w14:textId="77777777" w:rsidR="0050532B" w:rsidRPr="009F3C8C" w:rsidRDefault="0050532B">
            <w:pPr>
              <w:rPr>
                <w:rFonts w:ascii="Trebuchet MS" w:eastAsia="Trebuchet MS" w:hAnsi="Trebuchet MS" w:cs="Trebuchet MS"/>
                <w:sz w:val="18"/>
                <w:szCs w:val="18"/>
              </w:rPr>
            </w:pPr>
          </w:p>
        </w:tc>
        <w:tc>
          <w:tcPr>
            <w:tcW w:w="2204" w:type="dxa"/>
          </w:tcPr>
          <w:p w14:paraId="3726B757"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Sing a broad range of songs, including those that involve syncopated rhythms, as part of a choir, with a sense of ensemble and performance. This should include observing rhythm, phrasing, accurate pitching and appropriate style. </w:t>
            </w:r>
          </w:p>
          <w:p w14:paraId="3778A46C" w14:textId="77777777" w:rsidR="000229D2" w:rsidRPr="009F3C8C" w:rsidRDefault="000229D2">
            <w:pPr>
              <w:rPr>
                <w:rFonts w:ascii="Trebuchet MS" w:hAnsi="Trebuchet MS"/>
                <w:sz w:val="22"/>
                <w:szCs w:val="22"/>
              </w:rPr>
            </w:pPr>
          </w:p>
          <w:p w14:paraId="6E6B0326"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Continue to sing three- and four-part rounds or partner songs, and experiment with positioning singers randomly within the group. </w:t>
            </w:r>
          </w:p>
          <w:p w14:paraId="22A93B24" w14:textId="77777777" w:rsidR="000229D2" w:rsidRPr="009F3C8C" w:rsidRDefault="000229D2">
            <w:pPr>
              <w:rPr>
                <w:rFonts w:ascii="Trebuchet MS" w:hAnsi="Trebuchet MS"/>
                <w:sz w:val="22"/>
                <w:szCs w:val="22"/>
              </w:rPr>
            </w:pPr>
          </w:p>
          <w:p w14:paraId="27DFE969" w14:textId="1A64A8B7" w:rsidR="0050532B" w:rsidRPr="009F3C8C" w:rsidRDefault="000229D2">
            <w:pPr>
              <w:rPr>
                <w:rFonts w:ascii="Trebuchet MS" w:eastAsia="Trebuchet MS" w:hAnsi="Trebuchet MS" w:cs="Trebuchet MS"/>
                <w:sz w:val="22"/>
                <w:szCs w:val="22"/>
              </w:rPr>
            </w:pPr>
            <w:r w:rsidRPr="009F3C8C">
              <w:rPr>
                <w:rFonts w:ascii="Trebuchet MS" w:hAnsi="Trebuchet MS"/>
                <w:sz w:val="22"/>
                <w:szCs w:val="22"/>
              </w:rPr>
              <w:t>Perform a range of songs as a choir in school assemblies, school performance opportunities and to a wider audience.</w:t>
            </w:r>
          </w:p>
        </w:tc>
      </w:tr>
    </w:tbl>
    <w:p w14:paraId="266C0AE6" w14:textId="77777777" w:rsidR="0050532B" w:rsidRDefault="0050532B">
      <w:pPr>
        <w:rPr>
          <w:rFonts w:ascii="Calibri" w:eastAsia="Calibri" w:hAnsi="Calibri" w:cs="Calibri"/>
          <w:sz w:val="18"/>
          <w:szCs w:val="18"/>
        </w:rPr>
      </w:pPr>
    </w:p>
    <w:p w14:paraId="19EAD7BF" w14:textId="77777777" w:rsidR="0050532B" w:rsidRDefault="0050532B">
      <w:pPr>
        <w:rPr>
          <w:rFonts w:ascii="Calibri" w:eastAsia="Calibri" w:hAnsi="Calibri" w:cs="Calibri"/>
          <w:sz w:val="18"/>
          <w:szCs w:val="18"/>
        </w:rPr>
      </w:pPr>
    </w:p>
    <w:p w14:paraId="61638B15" w14:textId="77777777" w:rsidR="0050532B" w:rsidRDefault="0050532B">
      <w:pPr>
        <w:rPr>
          <w:rFonts w:ascii="Calibri" w:eastAsia="Calibri" w:hAnsi="Calibri" w:cs="Calibri"/>
          <w:sz w:val="18"/>
          <w:szCs w:val="18"/>
        </w:rPr>
      </w:pPr>
    </w:p>
    <w:p w14:paraId="42DB9685" w14:textId="244E8BBA" w:rsidR="0050532B" w:rsidRDefault="0050532B">
      <w:pPr>
        <w:rPr>
          <w:rFonts w:ascii="Calibri" w:eastAsia="Calibri" w:hAnsi="Calibri" w:cs="Calibri"/>
          <w:sz w:val="18"/>
          <w:szCs w:val="18"/>
        </w:rPr>
      </w:pPr>
    </w:p>
    <w:p w14:paraId="74532A65" w14:textId="358E5E00" w:rsidR="007E5A4C" w:rsidRDefault="007E5A4C">
      <w:pPr>
        <w:rPr>
          <w:rFonts w:ascii="Calibri" w:eastAsia="Calibri" w:hAnsi="Calibri" w:cs="Calibri"/>
          <w:sz w:val="18"/>
          <w:szCs w:val="18"/>
        </w:rPr>
      </w:pPr>
    </w:p>
    <w:p w14:paraId="31B902D6" w14:textId="77777777" w:rsidR="007E5A4C" w:rsidRDefault="007E5A4C">
      <w:pPr>
        <w:rPr>
          <w:rFonts w:ascii="Calibri" w:eastAsia="Calibri" w:hAnsi="Calibri" w:cs="Calibri"/>
          <w:sz w:val="18"/>
          <w:szCs w:val="18"/>
        </w:rPr>
      </w:pPr>
    </w:p>
    <w:p w14:paraId="05C6E2DA" w14:textId="07DEB1C1" w:rsidR="0050532B" w:rsidRDefault="0050532B">
      <w:pPr>
        <w:rPr>
          <w:sz w:val="18"/>
          <w:szCs w:val="18"/>
        </w:rPr>
      </w:pPr>
    </w:p>
    <w:tbl>
      <w:tblPr>
        <w:tblStyle w:val="a3"/>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7"/>
        <w:gridCol w:w="2197"/>
        <w:gridCol w:w="2198"/>
        <w:gridCol w:w="2198"/>
        <w:gridCol w:w="2198"/>
        <w:gridCol w:w="2198"/>
        <w:gridCol w:w="2204"/>
      </w:tblGrid>
      <w:tr w:rsidR="0050532B" w14:paraId="144F3A30" w14:textId="77777777">
        <w:tc>
          <w:tcPr>
            <w:tcW w:w="15390" w:type="dxa"/>
            <w:gridSpan w:val="7"/>
            <w:shd w:val="clear" w:color="auto" w:fill="9999FF"/>
          </w:tcPr>
          <w:p w14:paraId="39F973F4" w14:textId="38688F1A" w:rsidR="0050532B" w:rsidRDefault="0050532B">
            <w:pPr>
              <w:rPr>
                <w:rFonts w:ascii="Trebuchet MS" w:eastAsia="Trebuchet MS" w:hAnsi="Trebuchet MS" w:cs="Trebuchet MS"/>
                <w:b/>
                <w:sz w:val="18"/>
                <w:szCs w:val="18"/>
              </w:rPr>
            </w:pPr>
          </w:p>
          <w:p w14:paraId="31E2184E" w14:textId="51334EF3" w:rsidR="0050532B" w:rsidRDefault="00DB65D5">
            <w:pPr>
              <w:jc w:val="center"/>
              <w:rPr>
                <w:rFonts w:ascii="Trebuchet MS" w:eastAsia="Trebuchet MS" w:hAnsi="Trebuchet MS" w:cs="Trebuchet MS"/>
                <w:b/>
                <w:sz w:val="18"/>
                <w:szCs w:val="18"/>
              </w:rPr>
            </w:pPr>
            <w:r>
              <w:rPr>
                <w:rFonts w:ascii="Trebuchet MS" w:eastAsia="Trebuchet MS" w:hAnsi="Trebuchet MS" w:cs="Trebuchet MS"/>
                <w:b/>
              </w:rPr>
              <w:t>Listening</w:t>
            </w:r>
          </w:p>
          <w:p w14:paraId="49CB38CF" w14:textId="77777777" w:rsidR="0050532B" w:rsidRDefault="0050532B">
            <w:pPr>
              <w:jc w:val="center"/>
              <w:rPr>
                <w:rFonts w:ascii="Trebuchet MS" w:eastAsia="Trebuchet MS" w:hAnsi="Trebuchet MS" w:cs="Trebuchet MS"/>
                <w:b/>
                <w:sz w:val="18"/>
                <w:szCs w:val="18"/>
              </w:rPr>
            </w:pPr>
          </w:p>
        </w:tc>
      </w:tr>
      <w:tr w:rsidR="0050532B" w14:paraId="670A119C" w14:textId="77777777">
        <w:tc>
          <w:tcPr>
            <w:tcW w:w="2197" w:type="dxa"/>
          </w:tcPr>
          <w:p w14:paraId="3E7806E0"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EYFS</w:t>
            </w:r>
          </w:p>
        </w:tc>
        <w:tc>
          <w:tcPr>
            <w:tcW w:w="2197" w:type="dxa"/>
          </w:tcPr>
          <w:p w14:paraId="1DAC8523"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Y1</w:t>
            </w:r>
          </w:p>
        </w:tc>
        <w:tc>
          <w:tcPr>
            <w:tcW w:w="2198" w:type="dxa"/>
          </w:tcPr>
          <w:p w14:paraId="7E7C474F"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Y2</w:t>
            </w:r>
          </w:p>
        </w:tc>
        <w:tc>
          <w:tcPr>
            <w:tcW w:w="2198" w:type="dxa"/>
          </w:tcPr>
          <w:p w14:paraId="00C8995D"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Y3</w:t>
            </w:r>
          </w:p>
        </w:tc>
        <w:tc>
          <w:tcPr>
            <w:tcW w:w="2198" w:type="dxa"/>
          </w:tcPr>
          <w:p w14:paraId="2AB03B69"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Y4</w:t>
            </w:r>
          </w:p>
        </w:tc>
        <w:tc>
          <w:tcPr>
            <w:tcW w:w="2198" w:type="dxa"/>
          </w:tcPr>
          <w:p w14:paraId="45E3EE95"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Y5</w:t>
            </w:r>
          </w:p>
        </w:tc>
        <w:tc>
          <w:tcPr>
            <w:tcW w:w="2204" w:type="dxa"/>
          </w:tcPr>
          <w:p w14:paraId="54449B63"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Y6</w:t>
            </w:r>
          </w:p>
        </w:tc>
      </w:tr>
      <w:tr w:rsidR="0050532B" w14:paraId="13FEA786" w14:textId="77777777">
        <w:tc>
          <w:tcPr>
            <w:tcW w:w="2197" w:type="dxa"/>
          </w:tcPr>
          <w:p w14:paraId="5E87852C" w14:textId="3DBA6567" w:rsidR="0050532B" w:rsidRPr="009F3C8C" w:rsidRDefault="00262244">
            <w:r w:rsidRPr="009F3C8C">
              <w:rPr>
                <w:rFonts w:ascii="Trebuchet MS" w:hAnsi="Trebuchet MS"/>
                <w:sz w:val="22"/>
                <w:szCs w:val="22"/>
              </w:rPr>
              <w:t>Listen carefully to rhymes and songs, paying attention to how they sound</w:t>
            </w:r>
            <w:r w:rsidRPr="009F3C8C">
              <w:t>.</w:t>
            </w:r>
          </w:p>
          <w:p w14:paraId="32D1032D" w14:textId="17739843" w:rsidR="00262244" w:rsidRPr="009F3C8C" w:rsidRDefault="00262244">
            <w:pPr>
              <w:rPr>
                <w:rFonts w:ascii="Trebuchet MS" w:hAnsi="Trebuchet MS"/>
                <w:sz w:val="22"/>
                <w:szCs w:val="22"/>
              </w:rPr>
            </w:pPr>
          </w:p>
          <w:p w14:paraId="48A4FDAF" w14:textId="6F837236" w:rsidR="00262244" w:rsidRPr="009F3C8C" w:rsidRDefault="00262244">
            <w:pPr>
              <w:rPr>
                <w:rFonts w:ascii="Trebuchet MS" w:eastAsia="Trebuchet MS" w:hAnsi="Trebuchet MS" w:cs="Trebuchet MS"/>
                <w:sz w:val="22"/>
                <w:szCs w:val="22"/>
              </w:rPr>
            </w:pPr>
            <w:r w:rsidRPr="009F3C8C">
              <w:rPr>
                <w:rFonts w:ascii="Trebuchet MS" w:hAnsi="Trebuchet MS"/>
                <w:sz w:val="22"/>
                <w:szCs w:val="22"/>
              </w:rPr>
              <w:t>Learn rhymes, poems and songs.</w:t>
            </w:r>
          </w:p>
          <w:p w14:paraId="08437B00" w14:textId="77777777" w:rsidR="0050532B" w:rsidRPr="009F3C8C" w:rsidRDefault="0050532B">
            <w:pPr>
              <w:rPr>
                <w:rFonts w:ascii="Trebuchet MS" w:eastAsia="Trebuchet MS" w:hAnsi="Trebuchet MS" w:cs="Trebuchet MS"/>
                <w:sz w:val="22"/>
                <w:szCs w:val="22"/>
              </w:rPr>
            </w:pPr>
          </w:p>
          <w:p w14:paraId="0EEBA4FE" w14:textId="77777777" w:rsidR="00C90255" w:rsidRPr="009F3C8C" w:rsidRDefault="00C90255">
            <w:pPr>
              <w:rPr>
                <w:rFonts w:ascii="Trebuchet MS" w:hAnsi="Trebuchet MS"/>
                <w:sz w:val="22"/>
                <w:szCs w:val="22"/>
              </w:rPr>
            </w:pPr>
            <w:r w:rsidRPr="009F3C8C">
              <w:rPr>
                <w:rFonts w:ascii="Trebuchet MS" w:hAnsi="Trebuchet MS"/>
                <w:sz w:val="22"/>
                <w:szCs w:val="22"/>
              </w:rPr>
              <w:t>Show attention to sounds and music.</w:t>
            </w:r>
          </w:p>
          <w:p w14:paraId="108D3376" w14:textId="77777777" w:rsidR="00C90255" w:rsidRPr="009F3C8C" w:rsidRDefault="00C90255">
            <w:pPr>
              <w:rPr>
                <w:rFonts w:ascii="Trebuchet MS" w:hAnsi="Trebuchet MS"/>
                <w:sz w:val="22"/>
                <w:szCs w:val="22"/>
              </w:rPr>
            </w:pPr>
          </w:p>
          <w:p w14:paraId="592EAB17" w14:textId="77777777" w:rsidR="00C90255" w:rsidRPr="009F3C8C" w:rsidRDefault="00C90255">
            <w:pPr>
              <w:rPr>
                <w:rFonts w:ascii="Trebuchet MS" w:hAnsi="Trebuchet MS"/>
                <w:sz w:val="22"/>
                <w:szCs w:val="22"/>
              </w:rPr>
            </w:pPr>
            <w:r w:rsidRPr="009F3C8C">
              <w:rPr>
                <w:rFonts w:ascii="Trebuchet MS" w:hAnsi="Trebuchet MS"/>
                <w:sz w:val="22"/>
                <w:szCs w:val="22"/>
              </w:rPr>
              <w:t xml:space="preserve">Listen with increased attention to sounds. </w:t>
            </w:r>
          </w:p>
          <w:p w14:paraId="6BF71A24" w14:textId="77777777" w:rsidR="00C90255" w:rsidRPr="009F3C8C" w:rsidRDefault="00C90255">
            <w:pPr>
              <w:rPr>
                <w:rFonts w:ascii="Trebuchet MS" w:hAnsi="Trebuchet MS"/>
                <w:sz w:val="22"/>
                <w:szCs w:val="22"/>
              </w:rPr>
            </w:pPr>
          </w:p>
          <w:p w14:paraId="25972824" w14:textId="77777777" w:rsidR="00C90255" w:rsidRPr="009F3C8C" w:rsidRDefault="00C90255">
            <w:pPr>
              <w:rPr>
                <w:rFonts w:ascii="Trebuchet MS" w:hAnsi="Trebuchet MS"/>
                <w:sz w:val="22"/>
                <w:szCs w:val="22"/>
              </w:rPr>
            </w:pPr>
            <w:r w:rsidRPr="009F3C8C">
              <w:rPr>
                <w:rFonts w:ascii="Trebuchet MS" w:hAnsi="Trebuchet MS"/>
                <w:sz w:val="22"/>
                <w:szCs w:val="22"/>
              </w:rPr>
              <w:t>Respond to what they have heard, expressing their thoughts and feelings.</w:t>
            </w:r>
          </w:p>
          <w:p w14:paraId="1530511D" w14:textId="77777777" w:rsidR="00C90255" w:rsidRPr="009F3C8C" w:rsidRDefault="00C90255">
            <w:pPr>
              <w:rPr>
                <w:rFonts w:ascii="Trebuchet MS" w:hAnsi="Trebuchet MS"/>
                <w:sz w:val="22"/>
                <w:szCs w:val="22"/>
              </w:rPr>
            </w:pPr>
          </w:p>
          <w:p w14:paraId="100CC885" w14:textId="4C8DF25C" w:rsidR="00C90255" w:rsidRPr="009F3C8C" w:rsidRDefault="00C90255">
            <w:pPr>
              <w:rPr>
                <w:rFonts w:ascii="Trebuchet MS" w:eastAsia="Trebuchet MS" w:hAnsi="Trebuchet MS" w:cs="Trebuchet MS"/>
                <w:sz w:val="22"/>
                <w:szCs w:val="22"/>
              </w:rPr>
            </w:pPr>
            <w:r w:rsidRPr="009F3C8C">
              <w:rPr>
                <w:rFonts w:ascii="Trebuchet MS" w:hAnsi="Trebuchet MS"/>
                <w:sz w:val="22"/>
                <w:szCs w:val="22"/>
              </w:rPr>
              <w:t>Watch and talk about dance and performance art, expressing their feelings and responses.</w:t>
            </w:r>
          </w:p>
        </w:tc>
        <w:tc>
          <w:tcPr>
            <w:tcW w:w="2197" w:type="dxa"/>
          </w:tcPr>
          <w:p w14:paraId="21DCAE5E" w14:textId="1DD94E72" w:rsidR="00DB65D5" w:rsidRPr="009F3C8C" w:rsidRDefault="00DB65D5" w:rsidP="00DB65D5">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Experience live music making in and out of school including performances by other school ensembles or year groups or provided by other Music Education Hubs partners, which may include local or national ensembles. </w:t>
            </w:r>
          </w:p>
          <w:p w14:paraId="34A31AB2" w14:textId="7043E9BD" w:rsidR="00DB65D5" w:rsidRPr="009F3C8C" w:rsidRDefault="00DB65D5" w:rsidP="00DB65D5">
            <w:pPr>
              <w:rPr>
                <w:rFonts w:ascii="Trebuchet MS" w:eastAsia="Trebuchet MS" w:hAnsi="Trebuchet MS" w:cs="Trebuchet MS"/>
                <w:sz w:val="22"/>
                <w:szCs w:val="22"/>
              </w:rPr>
            </w:pPr>
          </w:p>
          <w:p w14:paraId="786AF802" w14:textId="77777777" w:rsidR="00DB65D5" w:rsidRPr="009F3C8C" w:rsidRDefault="00DB65D5" w:rsidP="00DB65D5">
            <w:pPr>
              <w:rPr>
                <w:rFonts w:ascii="Trebuchet MS" w:eastAsia="Trebuchet MS" w:hAnsi="Trebuchet MS" w:cs="Trebuchet MS"/>
                <w:sz w:val="22"/>
                <w:szCs w:val="22"/>
              </w:rPr>
            </w:pPr>
          </w:p>
          <w:p w14:paraId="43003F55" w14:textId="77777777" w:rsidR="00DB65D5" w:rsidRPr="009F3C8C" w:rsidRDefault="00DB65D5">
            <w:pPr>
              <w:rPr>
                <w:rFonts w:ascii="Trebuchet MS" w:eastAsia="Trebuchet MS" w:hAnsi="Trebuchet MS" w:cs="Trebuchet MS"/>
                <w:sz w:val="22"/>
                <w:szCs w:val="22"/>
              </w:rPr>
            </w:pPr>
          </w:p>
          <w:p w14:paraId="4E628BC2" w14:textId="77777777" w:rsidR="0050532B" w:rsidRPr="009F3C8C" w:rsidRDefault="0050532B">
            <w:pPr>
              <w:rPr>
                <w:rFonts w:ascii="Trebuchet MS" w:eastAsia="Trebuchet MS" w:hAnsi="Trebuchet MS" w:cs="Trebuchet MS"/>
                <w:sz w:val="22"/>
                <w:szCs w:val="22"/>
              </w:rPr>
            </w:pPr>
          </w:p>
          <w:p w14:paraId="35987D56" w14:textId="77777777" w:rsidR="0050532B" w:rsidRPr="009F3C8C" w:rsidRDefault="0050532B">
            <w:pPr>
              <w:rPr>
                <w:rFonts w:ascii="Trebuchet MS" w:eastAsia="Trebuchet MS" w:hAnsi="Trebuchet MS" w:cs="Trebuchet MS"/>
                <w:sz w:val="22"/>
                <w:szCs w:val="22"/>
              </w:rPr>
            </w:pPr>
          </w:p>
          <w:p w14:paraId="360D24F5" w14:textId="77777777" w:rsidR="0050532B" w:rsidRPr="009F3C8C" w:rsidRDefault="0050532B">
            <w:pPr>
              <w:rPr>
                <w:rFonts w:ascii="Trebuchet MS" w:eastAsia="Trebuchet MS" w:hAnsi="Trebuchet MS" w:cs="Trebuchet MS"/>
                <w:sz w:val="22"/>
                <w:szCs w:val="22"/>
              </w:rPr>
            </w:pPr>
          </w:p>
          <w:p w14:paraId="314FA73E" w14:textId="77777777" w:rsidR="0050532B" w:rsidRPr="009F3C8C" w:rsidRDefault="0050532B">
            <w:pPr>
              <w:rPr>
                <w:rFonts w:ascii="Trebuchet MS" w:eastAsia="Trebuchet MS" w:hAnsi="Trebuchet MS" w:cs="Trebuchet MS"/>
                <w:sz w:val="22"/>
                <w:szCs w:val="22"/>
              </w:rPr>
            </w:pPr>
          </w:p>
          <w:p w14:paraId="57CFC000" w14:textId="77777777" w:rsidR="0050532B" w:rsidRPr="009F3C8C" w:rsidRDefault="0050532B">
            <w:pPr>
              <w:rPr>
                <w:rFonts w:ascii="Trebuchet MS" w:eastAsia="Trebuchet MS" w:hAnsi="Trebuchet MS" w:cs="Trebuchet MS"/>
                <w:sz w:val="22"/>
                <w:szCs w:val="22"/>
              </w:rPr>
            </w:pPr>
          </w:p>
          <w:p w14:paraId="5805AEF8" w14:textId="77777777" w:rsidR="0050532B" w:rsidRPr="009F3C8C" w:rsidRDefault="0050532B">
            <w:pPr>
              <w:rPr>
                <w:rFonts w:ascii="Trebuchet MS" w:eastAsia="Trebuchet MS" w:hAnsi="Trebuchet MS" w:cs="Trebuchet MS"/>
                <w:sz w:val="18"/>
                <w:szCs w:val="18"/>
              </w:rPr>
            </w:pPr>
          </w:p>
        </w:tc>
        <w:tc>
          <w:tcPr>
            <w:tcW w:w="2198" w:type="dxa"/>
          </w:tcPr>
          <w:p w14:paraId="6836E2EB" w14:textId="77777777" w:rsidR="004B4ABC" w:rsidRPr="009F3C8C" w:rsidRDefault="004B4ABC" w:rsidP="004B4ABC">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Experience live music making in and out of school including performances by other school ensembles or year groups or provided by other Music Education Hubs partners, which may include local or national ensembles. </w:t>
            </w:r>
          </w:p>
          <w:p w14:paraId="6D163A4E" w14:textId="77777777" w:rsidR="0050532B" w:rsidRPr="009F3C8C" w:rsidRDefault="0050532B">
            <w:pPr>
              <w:rPr>
                <w:rFonts w:ascii="Trebuchet MS" w:eastAsia="Trebuchet MS" w:hAnsi="Trebuchet MS" w:cs="Trebuchet MS"/>
                <w:sz w:val="18"/>
                <w:szCs w:val="18"/>
              </w:rPr>
            </w:pPr>
          </w:p>
        </w:tc>
        <w:tc>
          <w:tcPr>
            <w:tcW w:w="2198" w:type="dxa"/>
          </w:tcPr>
          <w:p w14:paraId="4A6FF37E" w14:textId="77777777" w:rsidR="00D96848" w:rsidRPr="009F3C8C" w:rsidRDefault="00D96848" w:rsidP="00D96848">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Experience live music making in and out of school including performances by other school ensembles or year groups or provided by other Music Education Hubs partners, which may include local or national ensembles. </w:t>
            </w:r>
          </w:p>
          <w:p w14:paraId="08C7B6DA" w14:textId="77777777" w:rsidR="0050532B" w:rsidRPr="009F3C8C" w:rsidRDefault="0050532B">
            <w:pPr>
              <w:rPr>
                <w:rFonts w:ascii="Trebuchet MS" w:eastAsia="Trebuchet MS" w:hAnsi="Trebuchet MS" w:cs="Trebuchet MS"/>
                <w:sz w:val="18"/>
                <w:szCs w:val="18"/>
              </w:rPr>
            </w:pPr>
          </w:p>
        </w:tc>
        <w:tc>
          <w:tcPr>
            <w:tcW w:w="2198" w:type="dxa"/>
          </w:tcPr>
          <w:p w14:paraId="1DF7F2D7" w14:textId="77777777" w:rsidR="00F231A4" w:rsidRPr="009F3C8C" w:rsidRDefault="00F231A4" w:rsidP="00F231A4">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Experience live music making in and out of school including performances by other school ensembles or year groups or provided by other Music Education Hubs partners, which may include local or national ensembles. </w:t>
            </w:r>
          </w:p>
          <w:p w14:paraId="452E0E00" w14:textId="27AC7457" w:rsidR="0050532B" w:rsidRPr="009F3C8C" w:rsidRDefault="0050532B">
            <w:pPr>
              <w:rPr>
                <w:rFonts w:ascii="Trebuchet MS" w:eastAsia="Trebuchet MS" w:hAnsi="Trebuchet MS" w:cs="Trebuchet MS"/>
                <w:sz w:val="18"/>
                <w:szCs w:val="18"/>
              </w:rPr>
            </w:pPr>
          </w:p>
        </w:tc>
        <w:tc>
          <w:tcPr>
            <w:tcW w:w="2198" w:type="dxa"/>
          </w:tcPr>
          <w:p w14:paraId="5BA7FA1C" w14:textId="77777777" w:rsidR="00FA180B" w:rsidRPr="009F3C8C" w:rsidRDefault="00FA180B" w:rsidP="00FA180B">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Experience live music making in and out of school including performances by other school ensembles or year groups or provided by other Music Education Hubs partners, which may include local or national ensembles. </w:t>
            </w:r>
          </w:p>
          <w:p w14:paraId="12DBFCCE" w14:textId="77777777" w:rsidR="0050532B" w:rsidRPr="009F3C8C" w:rsidRDefault="0050532B">
            <w:pPr>
              <w:rPr>
                <w:rFonts w:ascii="Trebuchet MS" w:eastAsia="Trebuchet MS" w:hAnsi="Trebuchet MS" w:cs="Trebuchet MS"/>
                <w:sz w:val="18"/>
                <w:szCs w:val="18"/>
              </w:rPr>
            </w:pPr>
          </w:p>
        </w:tc>
        <w:tc>
          <w:tcPr>
            <w:tcW w:w="2204" w:type="dxa"/>
          </w:tcPr>
          <w:p w14:paraId="2DA049C7" w14:textId="77777777" w:rsidR="000229D2" w:rsidRPr="009F3C8C" w:rsidRDefault="000229D2" w:rsidP="000229D2">
            <w:pPr>
              <w:rPr>
                <w:rFonts w:ascii="Trebuchet MS" w:eastAsia="Trebuchet MS" w:hAnsi="Trebuchet MS" w:cs="Trebuchet MS"/>
                <w:sz w:val="22"/>
                <w:szCs w:val="22"/>
              </w:rPr>
            </w:pPr>
            <w:r w:rsidRPr="009F3C8C">
              <w:rPr>
                <w:rFonts w:ascii="Trebuchet MS" w:eastAsia="Trebuchet MS" w:hAnsi="Trebuchet MS" w:cs="Trebuchet MS"/>
                <w:sz w:val="22"/>
                <w:szCs w:val="22"/>
              </w:rPr>
              <w:t xml:space="preserve">Experience live music making in and out of school including performances by other school ensembles or year groups or provided by other Music Education Hubs partners, which may include local or national ensembles. </w:t>
            </w:r>
          </w:p>
          <w:p w14:paraId="06375684" w14:textId="77777777" w:rsidR="0050532B" w:rsidRPr="009F3C8C" w:rsidRDefault="0050532B" w:rsidP="000229D2">
            <w:pPr>
              <w:rPr>
                <w:rFonts w:ascii="Trebuchet MS" w:eastAsia="Trebuchet MS" w:hAnsi="Trebuchet MS" w:cs="Trebuchet MS"/>
                <w:sz w:val="18"/>
                <w:szCs w:val="18"/>
              </w:rPr>
            </w:pPr>
          </w:p>
        </w:tc>
      </w:tr>
    </w:tbl>
    <w:p w14:paraId="2B6D818B" w14:textId="77777777" w:rsidR="0050532B" w:rsidRDefault="0050532B">
      <w:pPr>
        <w:rPr>
          <w:rFonts w:ascii="Calibri" w:eastAsia="Calibri" w:hAnsi="Calibri" w:cs="Calibri"/>
          <w:sz w:val="18"/>
          <w:szCs w:val="18"/>
        </w:rPr>
      </w:pPr>
    </w:p>
    <w:p w14:paraId="230F7E60" w14:textId="21AEA79B" w:rsidR="0050532B" w:rsidRDefault="0050532B">
      <w:pPr>
        <w:rPr>
          <w:rFonts w:ascii="Calibri" w:eastAsia="Calibri" w:hAnsi="Calibri" w:cs="Calibri"/>
          <w:sz w:val="18"/>
          <w:szCs w:val="18"/>
        </w:rPr>
      </w:pPr>
    </w:p>
    <w:p w14:paraId="4460B34F" w14:textId="4CCBBAE9" w:rsidR="007E5A4C" w:rsidRDefault="007E5A4C">
      <w:pPr>
        <w:rPr>
          <w:rFonts w:ascii="Calibri" w:eastAsia="Calibri" w:hAnsi="Calibri" w:cs="Calibri"/>
          <w:sz w:val="18"/>
          <w:szCs w:val="18"/>
        </w:rPr>
      </w:pPr>
    </w:p>
    <w:p w14:paraId="3ECE54FC" w14:textId="0C9F274F" w:rsidR="007E5A4C" w:rsidRDefault="007E5A4C">
      <w:pPr>
        <w:rPr>
          <w:rFonts w:ascii="Calibri" w:eastAsia="Calibri" w:hAnsi="Calibri" w:cs="Calibri"/>
          <w:sz w:val="18"/>
          <w:szCs w:val="18"/>
        </w:rPr>
      </w:pPr>
    </w:p>
    <w:p w14:paraId="50B3BA6B" w14:textId="1A0387F8" w:rsidR="007E5A4C" w:rsidRDefault="007E5A4C">
      <w:pPr>
        <w:rPr>
          <w:rFonts w:ascii="Calibri" w:eastAsia="Calibri" w:hAnsi="Calibri" w:cs="Calibri"/>
          <w:sz w:val="18"/>
          <w:szCs w:val="18"/>
        </w:rPr>
      </w:pPr>
    </w:p>
    <w:p w14:paraId="1483FA8E" w14:textId="262FDBAD" w:rsidR="007E5A4C" w:rsidRDefault="007E5A4C">
      <w:pPr>
        <w:rPr>
          <w:rFonts w:ascii="Calibri" w:eastAsia="Calibri" w:hAnsi="Calibri" w:cs="Calibri"/>
          <w:sz w:val="18"/>
          <w:szCs w:val="18"/>
        </w:rPr>
      </w:pPr>
    </w:p>
    <w:p w14:paraId="150B3745" w14:textId="6A54071D" w:rsidR="007E5A4C" w:rsidRDefault="007E5A4C">
      <w:pPr>
        <w:rPr>
          <w:rFonts w:ascii="Calibri" w:eastAsia="Calibri" w:hAnsi="Calibri" w:cs="Calibri"/>
          <w:sz w:val="18"/>
          <w:szCs w:val="18"/>
        </w:rPr>
      </w:pPr>
    </w:p>
    <w:p w14:paraId="34A1D474" w14:textId="77777777" w:rsidR="007E5A4C" w:rsidRDefault="007E5A4C">
      <w:pPr>
        <w:rPr>
          <w:rFonts w:ascii="Calibri" w:eastAsia="Calibri" w:hAnsi="Calibri" w:cs="Calibri"/>
          <w:sz w:val="18"/>
          <w:szCs w:val="18"/>
        </w:rPr>
      </w:pPr>
    </w:p>
    <w:p w14:paraId="246FEA4A" w14:textId="77777777" w:rsidR="0050532B" w:rsidRDefault="0050532B">
      <w:pPr>
        <w:rPr>
          <w:rFonts w:ascii="Calibri" w:eastAsia="Calibri" w:hAnsi="Calibri" w:cs="Calibri"/>
          <w:sz w:val="18"/>
          <w:szCs w:val="18"/>
        </w:rPr>
      </w:pPr>
    </w:p>
    <w:tbl>
      <w:tblPr>
        <w:tblStyle w:val="a4"/>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7"/>
        <w:gridCol w:w="2197"/>
        <w:gridCol w:w="2198"/>
        <w:gridCol w:w="2198"/>
        <w:gridCol w:w="2198"/>
        <w:gridCol w:w="2198"/>
        <w:gridCol w:w="2204"/>
      </w:tblGrid>
      <w:tr w:rsidR="0050532B" w14:paraId="5A6EC4AD" w14:textId="77777777">
        <w:tc>
          <w:tcPr>
            <w:tcW w:w="15390" w:type="dxa"/>
            <w:gridSpan w:val="7"/>
            <w:shd w:val="clear" w:color="auto" w:fill="9999FF"/>
          </w:tcPr>
          <w:p w14:paraId="747BE24F" w14:textId="5150B2CC" w:rsidR="0050532B" w:rsidRDefault="0050532B">
            <w:pPr>
              <w:rPr>
                <w:rFonts w:ascii="Trebuchet MS" w:eastAsia="Trebuchet MS" w:hAnsi="Trebuchet MS" w:cs="Trebuchet MS"/>
                <w:b/>
                <w:sz w:val="18"/>
                <w:szCs w:val="18"/>
              </w:rPr>
            </w:pPr>
          </w:p>
          <w:p w14:paraId="4FA5F133" w14:textId="6E33B918" w:rsidR="0050532B" w:rsidRDefault="00DB65D5">
            <w:pPr>
              <w:jc w:val="center"/>
              <w:rPr>
                <w:rFonts w:ascii="Trebuchet MS" w:eastAsia="Trebuchet MS" w:hAnsi="Trebuchet MS" w:cs="Trebuchet MS"/>
                <w:b/>
              </w:rPr>
            </w:pPr>
            <w:r>
              <w:rPr>
                <w:rFonts w:ascii="Trebuchet MS" w:eastAsia="Trebuchet MS" w:hAnsi="Trebuchet MS" w:cs="Trebuchet MS"/>
                <w:b/>
              </w:rPr>
              <w:t>Composing</w:t>
            </w:r>
          </w:p>
          <w:p w14:paraId="2C231F26" w14:textId="77777777" w:rsidR="0050532B" w:rsidRDefault="0050532B">
            <w:pPr>
              <w:jc w:val="center"/>
              <w:rPr>
                <w:rFonts w:ascii="Trebuchet MS" w:eastAsia="Trebuchet MS" w:hAnsi="Trebuchet MS" w:cs="Trebuchet MS"/>
                <w:sz w:val="18"/>
                <w:szCs w:val="18"/>
              </w:rPr>
            </w:pPr>
          </w:p>
        </w:tc>
      </w:tr>
      <w:tr w:rsidR="0050532B" w14:paraId="34A08BAB" w14:textId="77777777">
        <w:tc>
          <w:tcPr>
            <w:tcW w:w="2197" w:type="dxa"/>
          </w:tcPr>
          <w:p w14:paraId="667C12D0"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EYFS</w:t>
            </w:r>
          </w:p>
        </w:tc>
        <w:tc>
          <w:tcPr>
            <w:tcW w:w="2197" w:type="dxa"/>
          </w:tcPr>
          <w:p w14:paraId="40EA99F7"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Y1</w:t>
            </w:r>
          </w:p>
        </w:tc>
        <w:tc>
          <w:tcPr>
            <w:tcW w:w="2198" w:type="dxa"/>
          </w:tcPr>
          <w:p w14:paraId="032181DC"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Y2</w:t>
            </w:r>
          </w:p>
        </w:tc>
        <w:tc>
          <w:tcPr>
            <w:tcW w:w="2198" w:type="dxa"/>
          </w:tcPr>
          <w:p w14:paraId="377F8254"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Y3</w:t>
            </w:r>
          </w:p>
        </w:tc>
        <w:tc>
          <w:tcPr>
            <w:tcW w:w="2198" w:type="dxa"/>
          </w:tcPr>
          <w:p w14:paraId="31B7AD35"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Y4</w:t>
            </w:r>
          </w:p>
        </w:tc>
        <w:tc>
          <w:tcPr>
            <w:tcW w:w="2198" w:type="dxa"/>
          </w:tcPr>
          <w:p w14:paraId="6E7C88D1"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Y5</w:t>
            </w:r>
          </w:p>
        </w:tc>
        <w:tc>
          <w:tcPr>
            <w:tcW w:w="2204" w:type="dxa"/>
          </w:tcPr>
          <w:p w14:paraId="3A99AD77"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Y6</w:t>
            </w:r>
          </w:p>
        </w:tc>
      </w:tr>
      <w:tr w:rsidR="0050532B" w14:paraId="1C7BFE49" w14:textId="77777777">
        <w:tc>
          <w:tcPr>
            <w:tcW w:w="2197" w:type="dxa"/>
          </w:tcPr>
          <w:p w14:paraId="64C2FDAF" w14:textId="3730D42B" w:rsidR="0050532B" w:rsidRPr="009F3C8C" w:rsidRDefault="007E5A4C">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 </w:t>
            </w:r>
          </w:p>
        </w:tc>
        <w:tc>
          <w:tcPr>
            <w:tcW w:w="2197" w:type="dxa"/>
          </w:tcPr>
          <w:p w14:paraId="6A4E1271" w14:textId="70F77970" w:rsidR="0050532B"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Improvise simple vocal chants, using question and answer phrases. </w:t>
            </w:r>
          </w:p>
          <w:p w14:paraId="60FAAFE0" w14:textId="0C3A1DB0"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2C919F56" w14:textId="4491878C"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Create musical sound effects and short sequences of sounds in response to stimuli. </w:t>
            </w:r>
          </w:p>
          <w:p w14:paraId="1E09D8F5" w14:textId="7AD4F356"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56881D42" w14:textId="62902202"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Combine sounds to make a story choosing and playing classroom instruments. </w:t>
            </w:r>
          </w:p>
          <w:p w14:paraId="4E759612" w14:textId="100B073C"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12214258" w14:textId="3767B956"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Understand the difference between creating a rhythm patter</w:t>
            </w:r>
            <w:r w:rsidR="004B4ABC" w:rsidRPr="009F3C8C">
              <w:rPr>
                <w:rFonts w:ascii="Trebuchet MS" w:eastAsia="Trebuchet MS" w:hAnsi="Trebuchet MS" w:cs="Trebuchet MS"/>
                <w:color w:val="000000"/>
                <w:sz w:val="22"/>
                <w:szCs w:val="22"/>
              </w:rPr>
              <w:t>n</w:t>
            </w:r>
            <w:r w:rsidRPr="009F3C8C">
              <w:rPr>
                <w:rFonts w:ascii="Trebuchet MS" w:eastAsia="Trebuchet MS" w:hAnsi="Trebuchet MS" w:cs="Trebuchet MS"/>
                <w:color w:val="000000"/>
                <w:sz w:val="22"/>
                <w:szCs w:val="22"/>
              </w:rPr>
              <w:t xml:space="preserve"> and a pitch pattern. </w:t>
            </w:r>
          </w:p>
          <w:p w14:paraId="5E82180F" w14:textId="3FE1EE36"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597C63A2" w14:textId="72BF362C"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Invent, retain and recall rhythm and pitch patterns and perform these for others, taking turns. </w:t>
            </w:r>
          </w:p>
          <w:p w14:paraId="2C8E349D" w14:textId="668543F9"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218D989A" w14:textId="797EB3C5"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Use music technology, if available, to capture, change </w:t>
            </w:r>
            <w:r w:rsidRPr="009F3C8C">
              <w:rPr>
                <w:rFonts w:ascii="Trebuchet MS" w:eastAsia="Trebuchet MS" w:hAnsi="Trebuchet MS" w:cs="Trebuchet MS"/>
                <w:color w:val="000000"/>
                <w:sz w:val="22"/>
                <w:szCs w:val="22"/>
              </w:rPr>
              <w:lastRenderedPageBreak/>
              <w:t xml:space="preserve">and combine sounds. </w:t>
            </w:r>
          </w:p>
          <w:p w14:paraId="0CC3917E" w14:textId="45B14B3E"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3DA05367" w14:textId="44BD2109"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Recognise how graphic notation can represent created sounds. </w:t>
            </w:r>
          </w:p>
          <w:p w14:paraId="26A93C8C" w14:textId="45849E60"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p>
          <w:p w14:paraId="52C7CC49" w14:textId="450B9E05" w:rsidR="00DB65D5" w:rsidRPr="009F3C8C" w:rsidRDefault="00DB65D5" w:rsidP="00DB65D5">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eastAsia="Trebuchet MS" w:hAnsi="Trebuchet MS" w:cs="Trebuchet MS"/>
                <w:color w:val="000000"/>
                <w:sz w:val="22"/>
                <w:szCs w:val="22"/>
              </w:rPr>
              <w:t xml:space="preserve">Explore and invent own notation symbols. </w:t>
            </w:r>
          </w:p>
        </w:tc>
        <w:tc>
          <w:tcPr>
            <w:tcW w:w="2198" w:type="dxa"/>
          </w:tcPr>
          <w:p w14:paraId="1843C9FC" w14:textId="77777777" w:rsidR="004B4ABC" w:rsidRPr="009F3C8C" w:rsidRDefault="004B4ABC">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lastRenderedPageBreak/>
              <w:t xml:space="preserve">Create music in response to a non-musical stimulus. </w:t>
            </w:r>
          </w:p>
          <w:p w14:paraId="0DE3933A" w14:textId="77777777" w:rsidR="004B4ABC" w:rsidRPr="009F3C8C" w:rsidRDefault="004B4ABC">
            <w:pPr>
              <w:widowControl w:val="0"/>
              <w:pBdr>
                <w:top w:val="nil"/>
                <w:left w:val="nil"/>
                <w:bottom w:val="nil"/>
                <w:right w:val="nil"/>
                <w:between w:val="nil"/>
              </w:pBdr>
              <w:spacing w:before="6"/>
              <w:rPr>
                <w:rFonts w:ascii="Trebuchet MS" w:hAnsi="Trebuchet MS"/>
                <w:sz w:val="22"/>
                <w:szCs w:val="22"/>
              </w:rPr>
            </w:pPr>
          </w:p>
          <w:p w14:paraId="424FD387" w14:textId="77777777" w:rsidR="004B4ABC" w:rsidRPr="009F3C8C" w:rsidRDefault="004B4ABC">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Work with a partner to improvise simple question and answer phrases, to be sung and played on untuned percussion, creating a musical conversation. </w:t>
            </w:r>
          </w:p>
          <w:p w14:paraId="4C735534" w14:textId="77777777" w:rsidR="004B4ABC" w:rsidRPr="009F3C8C" w:rsidRDefault="004B4ABC">
            <w:pPr>
              <w:widowControl w:val="0"/>
              <w:pBdr>
                <w:top w:val="nil"/>
                <w:left w:val="nil"/>
                <w:bottom w:val="nil"/>
                <w:right w:val="nil"/>
                <w:between w:val="nil"/>
              </w:pBdr>
              <w:spacing w:before="6"/>
              <w:rPr>
                <w:rFonts w:ascii="Trebuchet MS" w:hAnsi="Trebuchet MS"/>
                <w:sz w:val="22"/>
                <w:szCs w:val="22"/>
              </w:rPr>
            </w:pPr>
          </w:p>
          <w:p w14:paraId="3BBEF40D" w14:textId="77777777" w:rsidR="004B4ABC" w:rsidRPr="009F3C8C" w:rsidRDefault="004B4ABC">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Use graphic symbols, dot notation and stick notation, as appropriate, to keep a record of composed pieces. </w:t>
            </w:r>
          </w:p>
          <w:p w14:paraId="0E74F1AA" w14:textId="77777777" w:rsidR="004B4ABC" w:rsidRPr="009F3C8C" w:rsidRDefault="004B4ABC">
            <w:pPr>
              <w:widowControl w:val="0"/>
              <w:pBdr>
                <w:top w:val="nil"/>
                <w:left w:val="nil"/>
                <w:bottom w:val="nil"/>
                <w:right w:val="nil"/>
                <w:between w:val="nil"/>
              </w:pBdr>
              <w:spacing w:before="6"/>
              <w:rPr>
                <w:rFonts w:ascii="Trebuchet MS" w:hAnsi="Trebuchet MS"/>
                <w:sz w:val="22"/>
                <w:szCs w:val="22"/>
              </w:rPr>
            </w:pPr>
          </w:p>
          <w:p w14:paraId="2E55F32F" w14:textId="27A56087" w:rsidR="0050532B" w:rsidRPr="009F3C8C" w:rsidRDefault="004B4ABC">
            <w:pPr>
              <w:widowControl w:val="0"/>
              <w:pBdr>
                <w:top w:val="nil"/>
                <w:left w:val="nil"/>
                <w:bottom w:val="nil"/>
                <w:right w:val="nil"/>
                <w:between w:val="nil"/>
              </w:pBdr>
              <w:spacing w:before="6"/>
              <w:rPr>
                <w:rFonts w:ascii="Trebuchet MS" w:eastAsia="Trebuchet MS" w:hAnsi="Trebuchet MS" w:cs="Trebuchet MS"/>
                <w:color w:val="000000"/>
                <w:sz w:val="22"/>
                <w:szCs w:val="22"/>
              </w:rPr>
            </w:pPr>
            <w:r w:rsidRPr="009F3C8C">
              <w:rPr>
                <w:rFonts w:ascii="Trebuchet MS" w:hAnsi="Trebuchet MS"/>
                <w:sz w:val="22"/>
                <w:szCs w:val="22"/>
              </w:rPr>
              <w:t>Use music technology, if available, to capture, change and combine sounds.</w:t>
            </w:r>
          </w:p>
        </w:tc>
        <w:tc>
          <w:tcPr>
            <w:tcW w:w="2198" w:type="dxa"/>
          </w:tcPr>
          <w:p w14:paraId="6EE1100E" w14:textId="77777777" w:rsidR="0050532B" w:rsidRPr="009F3C8C" w:rsidRDefault="00D96848" w:rsidP="00D96848">
            <w:pPr>
              <w:widowControl w:val="0"/>
              <w:pBdr>
                <w:top w:val="nil"/>
                <w:left w:val="nil"/>
                <w:bottom w:val="nil"/>
                <w:right w:val="nil"/>
                <w:between w:val="nil"/>
              </w:pBdr>
              <w:spacing w:before="6"/>
              <w:rPr>
                <w:rFonts w:ascii="Trebuchet MS" w:eastAsia="Trebuchet MS" w:hAnsi="Trebuchet MS" w:cs="Trebuchet MS"/>
                <w:color w:val="000000"/>
                <w:sz w:val="22"/>
                <w:szCs w:val="22"/>
                <w:u w:val="single"/>
              </w:rPr>
            </w:pPr>
            <w:r w:rsidRPr="009F3C8C">
              <w:rPr>
                <w:rFonts w:ascii="Trebuchet MS" w:eastAsia="Trebuchet MS" w:hAnsi="Trebuchet MS" w:cs="Trebuchet MS"/>
                <w:color w:val="000000"/>
                <w:sz w:val="22"/>
                <w:szCs w:val="22"/>
                <w:u w:val="single"/>
              </w:rPr>
              <w:t xml:space="preserve">Improvise: </w:t>
            </w:r>
          </w:p>
          <w:p w14:paraId="16479F55"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Become more skilled in improvising (using voices, tuned and untuned percussion and instruments played in whole-class/group/individual/instrumental teaching) inventing short ‘on-the-spot’ responses using a limited note-range. </w:t>
            </w:r>
          </w:p>
          <w:p w14:paraId="38BC858F"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p>
          <w:p w14:paraId="50A35794"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Structure musical ideas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using echo or question and answer phrases) to create music that has a beginning, middle and end. Pupils should compose in response to different stimuli. </w:t>
            </w:r>
          </w:p>
          <w:p w14:paraId="7C504FBC"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p>
          <w:p w14:paraId="3AA42EA5"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u w:val="single"/>
              </w:rPr>
            </w:pPr>
            <w:r w:rsidRPr="009F3C8C">
              <w:rPr>
                <w:rFonts w:ascii="Trebuchet MS" w:hAnsi="Trebuchet MS"/>
                <w:sz w:val="22"/>
                <w:szCs w:val="22"/>
                <w:u w:val="single"/>
              </w:rPr>
              <w:t xml:space="preserve">Compose: </w:t>
            </w:r>
          </w:p>
          <w:p w14:paraId="54E36618"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Combine known rhythmic notation with letter names to create rising and falling phrases using just three </w:t>
            </w:r>
            <w:r w:rsidRPr="009F3C8C">
              <w:rPr>
                <w:rFonts w:ascii="Trebuchet MS" w:hAnsi="Trebuchet MS"/>
                <w:sz w:val="22"/>
                <w:szCs w:val="22"/>
              </w:rPr>
              <w:lastRenderedPageBreak/>
              <w:t xml:space="preserve">notes. </w:t>
            </w:r>
          </w:p>
          <w:p w14:paraId="05FD2750" w14:textId="77777777"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p>
          <w:p w14:paraId="0556C6F4" w14:textId="3694085A" w:rsidR="00D96848" w:rsidRPr="009F3C8C" w:rsidRDefault="00D96848" w:rsidP="00D96848">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Compose song accompaniments on untuned percussion using known rhythms and note values.</w:t>
            </w:r>
          </w:p>
        </w:tc>
        <w:tc>
          <w:tcPr>
            <w:tcW w:w="2198" w:type="dxa"/>
          </w:tcPr>
          <w:p w14:paraId="25E5DF8A" w14:textId="77777777" w:rsidR="00F231A4" w:rsidRPr="009F3C8C" w:rsidRDefault="00F231A4">
            <w:pPr>
              <w:widowControl w:val="0"/>
              <w:pBdr>
                <w:top w:val="nil"/>
                <w:left w:val="nil"/>
                <w:bottom w:val="nil"/>
                <w:right w:val="nil"/>
                <w:between w:val="nil"/>
              </w:pBdr>
              <w:spacing w:before="6"/>
              <w:rPr>
                <w:rFonts w:ascii="Trebuchet MS" w:hAnsi="Trebuchet MS"/>
                <w:sz w:val="22"/>
                <w:szCs w:val="22"/>
                <w:u w:val="single"/>
              </w:rPr>
            </w:pPr>
            <w:r w:rsidRPr="009F3C8C">
              <w:rPr>
                <w:rFonts w:ascii="Trebuchet MS" w:hAnsi="Trebuchet MS"/>
                <w:sz w:val="22"/>
                <w:szCs w:val="22"/>
                <w:u w:val="single"/>
              </w:rPr>
              <w:lastRenderedPageBreak/>
              <w:t xml:space="preserve">Improvise: </w:t>
            </w:r>
          </w:p>
          <w:p w14:paraId="792E9479"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Improvise on a limited range of pitches on the instrument they are now learning, making use of musical features including smooth (legato) and detached (staccato). </w:t>
            </w:r>
          </w:p>
          <w:p w14:paraId="0592CF45"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3ED12FD5" w14:textId="77777777" w:rsidR="0050532B"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Begin to make compositional decisions about the overall structure of improvisations. </w:t>
            </w:r>
          </w:p>
          <w:p w14:paraId="705FC6D8"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620668CF" w14:textId="77777777" w:rsidR="00F231A4" w:rsidRPr="009F3C8C" w:rsidRDefault="00F231A4">
            <w:pPr>
              <w:widowControl w:val="0"/>
              <w:pBdr>
                <w:top w:val="nil"/>
                <w:left w:val="nil"/>
                <w:bottom w:val="nil"/>
                <w:right w:val="nil"/>
                <w:between w:val="nil"/>
              </w:pBdr>
              <w:spacing w:before="6"/>
              <w:rPr>
                <w:rFonts w:ascii="Trebuchet MS" w:hAnsi="Trebuchet MS"/>
                <w:sz w:val="22"/>
                <w:szCs w:val="22"/>
                <w:u w:val="single"/>
              </w:rPr>
            </w:pPr>
            <w:r w:rsidRPr="009F3C8C">
              <w:rPr>
                <w:rFonts w:ascii="Trebuchet MS" w:hAnsi="Trebuchet MS"/>
                <w:sz w:val="22"/>
                <w:szCs w:val="22"/>
                <w:u w:val="single"/>
              </w:rPr>
              <w:t xml:space="preserve">Compose: </w:t>
            </w:r>
          </w:p>
          <w:p w14:paraId="3AD09BCC"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Combine known rhythmic notation with letter names to create short pentatonic phrases using a limited range of 5 pitches suitable for the instruments being learnt. Sing and play these phrases as self-standing compositions. </w:t>
            </w:r>
          </w:p>
          <w:p w14:paraId="3D8E166E"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72058AC0"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lastRenderedPageBreak/>
              <w:t>Arrange individual notation cards of known note values (</w:t>
            </w:r>
            <w:proofErr w:type="gramStart"/>
            <w:r w:rsidRPr="009F3C8C">
              <w:rPr>
                <w:rFonts w:ascii="Trebuchet MS" w:hAnsi="Trebuchet MS"/>
                <w:sz w:val="22"/>
                <w:szCs w:val="22"/>
              </w:rPr>
              <w:t>i.e.</w:t>
            </w:r>
            <w:proofErr w:type="gramEnd"/>
            <w:r w:rsidRPr="009F3C8C">
              <w:rPr>
                <w:rFonts w:ascii="Trebuchet MS" w:hAnsi="Trebuchet MS"/>
                <w:sz w:val="22"/>
                <w:szCs w:val="22"/>
              </w:rPr>
              <w:t xml:space="preserve"> minim, crotchet, crotchet rest and paired quavers) to create</w:t>
            </w:r>
            <w:r w:rsidRPr="009F3C8C">
              <w:t xml:space="preserve"> </w:t>
            </w:r>
            <w:r w:rsidRPr="009F3C8C">
              <w:rPr>
                <w:rFonts w:ascii="Trebuchet MS" w:hAnsi="Trebuchet MS"/>
                <w:sz w:val="22"/>
                <w:szCs w:val="22"/>
              </w:rPr>
              <w:t>sequences of 2-, 3- or 4-beat phrases, arranged into bars.</w:t>
            </w:r>
          </w:p>
          <w:p w14:paraId="3B92FE88"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7827A342" w14:textId="22E691F3"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Explore developing knowledge of musical components by composing music to create a specific mood, for example creating music to accompany a short film clip.</w:t>
            </w:r>
          </w:p>
          <w:p w14:paraId="0279E954" w14:textId="19F8EB06"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7D5CFECC" w14:textId="360221EC"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Introduce major and minor chords.</w:t>
            </w:r>
          </w:p>
          <w:p w14:paraId="0ADC2F1B" w14:textId="3C07E684"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45C565C1"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Include instruments played in whole-class/group/individual teaching to expand the scope and range of the sound palette available for composition work. </w:t>
            </w:r>
          </w:p>
          <w:p w14:paraId="0C4E7320" w14:textId="77777777" w:rsidR="00F231A4" w:rsidRPr="009F3C8C" w:rsidRDefault="00F231A4">
            <w:pPr>
              <w:widowControl w:val="0"/>
              <w:pBdr>
                <w:top w:val="nil"/>
                <w:left w:val="nil"/>
                <w:bottom w:val="nil"/>
                <w:right w:val="nil"/>
                <w:between w:val="nil"/>
              </w:pBdr>
              <w:spacing w:before="6"/>
              <w:rPr>
                <w:rFonts w:ascii="Trebuchet MS" w:hAnsi="Trebuchet MS"/>
                <w:sz w:val="22"/>
                <w:szCs w:val="22"/>
              </w:rPr>
            </w:pPr>
          </w:p>
          <w:p w14:paraId="16232947" w14:textId="7F722E2C" w:rsidR="00F231A4" w:rsidRPr="009F3C8C" w:rsidRDefault="00F231A4">
            <w:pPr>
              <w:widowControl w:val="0"/>
              <w:pBdr>
                <w:top w:val="nil"/>
                <w:left w:val="nil"/>
                <w:bottom w:val="nil"/>
                <w:right w:val="nil"/>
                <w:between w:val="nil"/>
              </w:pBdr>
              <w:spacing w:before="6"/>
              <w:rPr>
                <w:rFonts w:ascii="Trebuchet MS" w:hAnsi="Trebuchet MS"/>
                <w:sz w:val="22"/>
                <w:szCs w:val="22"/>
              </w:rPr>
            </w:pPr>
            <w:r w:rsidRPr="009F3C8C">
              <w:rPr>
                <w:rFonts w:ascii="Trebuchet MS" w:hAnsi="Trebuchet MS"/>
                <w:sz w:val="22"/>
                <w:szCs w:val="22"/>
              </w:rPr>
              <w:t xml:space="preserve">Capture and record creative ideas using any of: graphic </w:t>
            </w:r>
            <w:r w:rsidRPr="009F3C8C">
              <w:rPr>
                <w:rFonts w:ascii="Trebuchet MS" w:hAnsi="Trebuchet MS"/>
                <w:sz w:val="22"/>
                <w:szCs w:val="22"/>
              </w:rPr>
              <w:lastRenderedPageBreak/>
              <w:t>symbols, rhythm notation and time signatures, staff notation, technology.</w:t>
            </w:r>
          </w:p>
          <w:p w14:paraId="1142138F" w14:textId="77777777" w:rsidR="00F231A4" w:rsidRPr="009F3C8C" w:rsidRDefault="00F231A4">
            <w:pPr>
              <w:widowControl w:val="0"/>
              <w:pBdr>
                <w:top w:val="nil"/>
                <w:left w:val="nil"/>
                <w:bottom w:val="nil"/>
                <w:right w:val="nil"/>
                <w:between w:val="nil"/>
              </w:pBdr>
              <w:spacing w:before="6"/>
            </w:pPr>
          </w:p>
          <w:p w14:paraId="6D1B400D" w14:textId="23AF2599" w:rsidR="00F231A4" w:rsidRPr="009F3C8C" w:rsidRDefault="00F231A4">
            <w:pPr>
              <w:widowControl w:val="0"/>
              <w:pBdr>
                <w:top w:val="nil"/>
                <w:left w:val="nil"/>
                <w:bottom w:val="nil"/>
                <w:right w:val="nil"/>
                <w:between w:val="nil"/>
              </w:pBdr>
              <w:spacing w:before="6"/>
            </w:pPr>
          </w:p>
        </w:tc>
        <w:tc>
          <w:tcPr>
            <w:tcW w:w="2198" w:type="dxa"/>
          </w:tcPr>
          <w:p w14:paraId="2107FF61" w14:textId="33863BBF" w:rsidR="0050532B" w:rsidRPr="009F3C8C" w:rsidRDefault="00FA180B">
            <w:pPr>
              <w:rPr>
                <w:rFonts w:ascii="Trebuchet MS" w:eastAsia="Trebuchet MS" w:hAnsi="Trebuchet MS" w:cs="Trebuchet MS"/>
                <w:color w:val="000000"/>
                <w:sz w:val="22"/>
                <w:szCs w:val="22"/>
                <w:u w:val="single"/>
              </w:rPr>
            </w:pPr>
            <w:r w:rsidRPr="009F3C8C">
              <w:rPr>
                <w:rFonts w:ascii="Trebuchet MS" w:eastAsia="Trebuchet MS" w:hAnsi="Trebuchet MS" w:cs="Trebuchet MS"/>
                <w:color w:val="000000"/>
                <w:sz w:val="22"/>
                <w:szCs w:val="22"/>
                <w:u w:val="single"/>
              </w:rPr>
              <w:lastRenderedPageBreak/>
              <w:t xml:space="preserve">Improvise: </w:t>
            </w:r>
          </w:p>
          <w:p w14:paraId="099198E8" w14:textId="77777777" w:rsidR="00FA180B" w:rsidRPr="009F3C8C" w:rsidRDefault="00FA180B">
            <w:pPr>
              <w:rPr>
                <w:rFonts w:ascii="Trebuchet MS" w:hAnsi="Trebuchet MS"/>
                <w:sz w:val="22"/>
                <w:szCs w:val="22"/>
              </w:rPr>
            </w:pPr>
            <w:r w:rsidRPr="009F3C8C">
              <w:rPr>
                <w:rFonts w:ascii="Trebuchet MS" w:hAnsi="Trebuchet MS"/>
                <w:sz w:val="22"/>
                <w:szCs w:val="22"/>
              </w:rPr>
              <w:t xml:space="preserve">Improvise freely over a drone, developing sense of shape and character, using tuned percussion and melodic instruments. </w:t>
            </w:r>
          </w:p>
          <w:p w14:paraId="726ED68E" w14:textId="77777777" w:rsidR="00FA180B" w:rsidRPr="009F3C8C" w:rsidRDefault="00FA180B">
            <w:pPr>
              <w:rPr>
                <w:rFonts w:ascii="Trebuchet MS" w:hAnsi="Trebuchet MS"/>
                <w:sz w:val="22"/>
                <w:szCs w:val="22"/>
              </w:rPr>
            </w:pPr>
          </w:p>
          <w:p w14:paraId="3FAEEB73" w14:textId="63407C7F" w:rsidR="00FA180B" w:rsidRPr="009F3C8C" w:rsidRDefault="00FA180B">
            <w:pPr>
              <w:rPr>
                <w:rFonts w:ascii="Trebuchet MS" w:hAnsi="Trebuchet MS"/>
                <w:sz w:val="22"/>
                <w:szCs w:val="22"/>
              </w:rPr>
            </w:pPr>
            <w:r w:rsidRPr="009F3C8C">
              <w:rPr>
                <w:rFonts w:ascii="Trebuchet MS" w:hAnsi="Trebuchet MS"/>
                <w:sz w:val="22"/>
                <w:szCs w:val="22"/>
              </w:rPr>
              <w:t xml:space="preserve">Improvise over a simple groove, responding to the beat, creating a satisfying melodic shape; experiment with using a wider range of dynamics, including very loud (fortissimo), very quiet (pianissimo), moderately loud (mezzo forte), and moderately quiet (mezzo piano). </w:t>
            </w:r>
          </w:p>
          <w:p w14:paraId="3BF4F8FE" w14:textId="4000EE7B" w:rsidR="00887881" w:rsidRPr="009F3C8C" w:rsidRDefault="00887881">
            <w:pPr>
              <w:rPr>
                <w:rFonts w:ascii="Trebuchet MS" w:hAnsi="Trebuchet MS"/>
                <w:sz w:val="22"/>
                <w:szCs w:val="22"/>
              </w:rPr>
            </w:pPr>
          </w:p>
          <w:p w14:paraId="7EC9C616" w14:textId="59B6F57E" w:rsidR="00887881" w:rsidRPr="009F3C8C" w:rsidRDefault="00887881">
            <w:pPr>
              <w:rPr>
                <w:rFonts w:ascii="Trebuchet MS" w:hAnsi="Trebuchet MS"/>
                <w:sz w:val="22"/>
                <w:szCs w:val="22"/>
                <w:u w:val="single"/>
              </w:rPr>
            </w:pPr>
            <w:r w:rsidRPr="009F3C8C">
              <w:rPr>
                <w:rFonts w:ascii="Trebuchet MS" w:hAnsi="Trebuchet MS"/>
                <w:sz w:val="22"/>
                <w:szCs w:val="22"/>
                <w:u w:val="single"/>
              </w:rPr>
              <w:t xml:space="preserve">Compose: </w:t>
            </w:r>
          </w:p>
          <w:p w14:paraId="379CCCAE" w14:textId="77777777" w:rsidR="00887881" w:rsidRPr="009F3C8C" w:rsidRDefault="00887881">
            <w:pPr>
              <w:rPr>
                <w:rFonts w:ascii="Trebuchet MS" w:hAnsi="Trebuchet MS"/>
                <w:sz w:val="22"/>
                <w:szCs w:val="22"/>
              </w:rPr>
            </w:pPr>
            <w:r w:rsidRPr="009F3C8C">
              <w:rPr>
                <w:rFonts w:ascii="Trebuchet MS" w:hAnsi="Trebuchet MS"/>
                <w:sz w:val="22"/>
                <w:szCs w:val="22"/>
              </w:rPr>
              <w:t xml:space="preserve">Compose melodies made from pairs of phrases in either C major or A minor or a key suitable for the instrument chosen. These melodies can be </w:t>
            </w:r>
            <w:r w:rsidRPr="009F3C8C">
              <w:rPr>
                <w:rFonts w:ascii="Trebuchet MS" w:hAnsi="Trebuchet MS"/>
                <w:sz w:val="22"/>
                <w:szCs w:val="22"/>
              </w:rPr>
              <w:lastRenderedPageBreak/>
              <w:t xml:space="preserve">enhanced with rhythmic or chordal accompaniment. </w:t>
            </w:r>
          </w:p>
          <w:p w14:paraId="5FF68AF2" w14:textId="77777777" w:rsidR="00887881" w:rsidRPr="009F3C8C" w:rsidRDefault="00887881"/>
          <w:p w14:paraId="6D95BF29" w14:textId="77777777" w:rsidR="00887881" w:rsidRPr="009F3C8C" w:rsidRDefault="00887881">
            <w:pPr>
              <w:rPr>
                <w:rFonts w:ascii="Trebuchet MS" w:hAnsi="Trebuchet MS"/>
                <w:sz w:val="22"/>
                <w:szCs w:val="22"/>
              </w:rPr>
            </w:pPr>
            <w:r w:rsidRPr="009F3C8C">
              <w:rPr>
                <w:rFonts w:ascii="Trebuchet MS" w:hAnsi="Trebuchet MS"/>
                <w:sz w:val="22"/>
                <w:szCs w:val="22"/>
              </w:rPr>
              <w:t xml:space="preserve">Working in pairs, compose a short ternary piece. </w:t>
            </w:r>
          </w:p>
          <w:p w14:paraId="5FC8D378" w14:textId="77777777" w:rsidR="00887881" w:rsidRPr="009F3C8C" w:rsidRDefault="00887881">
            <w:pPr>
              <w:rPr>
                <w:rFonts w:ascii="Trebuchet MS" w:hAnsi="Trebuchet MS"/>
                <w:sz w:val="22"/>
                <w:szCs w:val="22"/>
              </w:rPr>
            </w:pPr>
          </w:p>
          <w:p w14:paraId="01C60585" w14:textId="77777777" w:rsidR="00887881" w:rsidRPr="009F3C8C" w:rsidRDefault="00887881">
            <w:pPr>
              <w:rPr>
                <w:rFonts w:ascii="Trebuchet MS" w:hAnsi="Trebuchet MS"/>
                <w:sz w:val="22"/>
                <w:szCs w:val="22"/>
              </w:rPr>
            </w:pPr>
            <w:r w:rsidRPr="009F3C8C">
              <w:rPr>
                <w:rFonts w:ascii="Trebuchet MS" w:hAnsi="Trebuchet MS"/>
                <w:sz w:val="22"/>
                <w:szCs w:val="22"/>
              </w:rPr>
              <w:t xml:space="preserve">Use chords to compose music to evoke a specific atmosphere, mood or environment. Equally, pupils might create music to accompany a silent film or to set a scene in a play or book. </w:t>
            </w:r>
          </w:p>
          <w:p w14:paraId="208696DE" w14:textId="77777777" w:rsidR="00887881" w:rsidRPr="009F3C8C" w:rsidRDefault="00887881">
            <w:pPr>
              <w:rPr>
                <w:rFonts w:ascii="Trebuchet MS" w:hAnsi="Trebuchet MS"/>
                <w:sz w:val="22"/>
                <w:szCs w:val="22"/>
              </w:rPr>
            </w:pPr>
          </w:p>
          <w:p w14:paraId="5AF4C77A" w14:textId="6ACB57EB" w:rsidR="00887881" w:rsidRPr="009F3C8C" w:rsidRDefault="00887881">
            <w:pPr>
              <w:rPr>
                <w:rFonts w:ascii="Trebuchet MS" w:eastAsia="Trebuchet MS" w:hAnsi="Trebuchet MS" w:cs="Trebuchet MS"/>
                <w:sz w:val="22"/>
                <w:szCs w:val="22"/>
                <w:u w:val="single"/>
              </w:rPr>
            </w:pPr>
            <w:r w:rsidRPr="009F3C8C">
              <w:rPr>
                <w:rFonts w:ascii="Trebuchet MS" w:hAnsi="Trebuchet MS"/>
                <w:sz w:val="22"/>
                <w:szCs w:val="22"/>
              </w:rPr>
              <w:t>Capture and record creative ideas using any of: graphic symbols, rhythm notation and time signatures, staff notation, technology.</w:t>
            </w:r>
          </w:p>
          <w:p w14:paraId="4ADCE9E7" w14:textId="77777777" w:rsidR="0050532B" w:rsidRPr="009F3C8C" w:rsidRDefault="0050532B">
            <w:pPr>
              <w:rPr>
                <w:rFonts w:ascii="Trebuchet MS" w:eastAsia="Trebuchet MS" w:hAnsi="Trebuchet MS" w:cs="Trebuchet MS"/>
                <w:sz w:val="18"/>
                <w:szCs w:val="18"/>
              </w:rPr>
            </w:pPr>
          </w:p>
        </w:tc>
        <w:tc>
          <w:tcPr>
            <w:tcW w:w="2204" w:type="dxa"/>
          </w:tcPr>
          <w:p w14:paraId="55ADFA9D" w14:textId="7049E0C3" w:rsidR="00DB094B" w:rsidRPr="009F3C8C" w:rsidRDefault="00DB094B">
            <w:pPr>
              <w:rPr>
                <w:rFonts w:ascii="Trebuchet MS" w:eastAsia="Trebuchet MS" w:hAnsi="Trebuchet MS" w:cs="Trebuchet MS"/>
                <w:sz w:val="22"/>
                <w:szCs w:val="22"/>
                <w:u w:val="single"/>
              </w:rPr>
            </w:pPr>
            <w:r w:rsidRPr="009F3C8C">
              <w:rPr>
                <w:rFonts w:ascii="Trebuchet MS" w:eastAsia="Trebuchet MS" w:hAnsi="Trebuchet MS" w:cs="Trebuchet MS"/>
                <w:sz w:val="22"/>
                <w:szCs w:val="22"/>
                <w:u w:val="single"/>
              </w:rPr>
              <w:lastRenderedPageBreak/>
              <w:t xml:space="preserve">Improvise: </w:t>
            </w:r>
          </w:p>
          <w:p w14:paraId="08571089" w14:textId="77777777" w:rsidR="00DB094B" w:rsidRPr="009F3C8C" w:rsidRDefault="00DB094B">
            <w:pPr>
              <w:rPr>
                <w:rFonts w:ascii="Trebuchet MS" w:hAnsi="Trebuchet MS"/>
                <w:sz w:val="22"/>
                <w:szCs w:val="22"/>
              </w:rPr>
            </w:pPr>
            <w:r w:rsidRPr="009F3C8C">
              <w:rPr>
                <w:rFonts w:ascii="Trebuchet MS" w:hAnsi="Trebuchet MS"/>
                <w:sz w:val="22"/>
                <w:szCs w:val="22"/>
              </w:rPr>
              <w:t xml:space="preserve">Create music with multiple sections that include repetition and contrast. </w:t>
            </w:r>
          </w:p>
          <w:p w14:paraId="26923305" w14:textId="77777777" w:rsidR="00DB094B" w:rsidRPr="009F3C8C" w:rsidRDefault="00DB094B">
            <w:pPr>
              <w:rPr>
                <w:rFonts w:ascii="Trebuchet MS" w:hAnsi="Trebuchet MS"/>
                <w:sz w:val="22"/>
                <w:szCs w:val="22"/>
              </w:rPr>
            </w:pPr>
          </w:p>
          <w:p w14:paraId="560759F5" w14:textId="77777777" w:rsidR="00DB094B" w:rsidRPr="009F3C8C" w:rsidRDefault="00DB094B">
            <w:pPr>
              <w:rPr>
                <w:rFonts w:ascii="Trebuchet MS" w:hAnsi="Trebuchet MS"/>
                <w:sz w:val="22"/>
                <w:szCs w:val="22"/>
              </w:rPr>
            </w:pPr>
            <w:r w:rsidRPr="009F3C8C">
              <w:rPr>
                <w:rFonts w:ascii="Trebuchet MS" w:hAnsi="Trebuchet MS"/>
                <w:sz w:val="22"/>
                <w:szCs w:val="22"/>
              </w:rPr>
              <w:t xml:space="preserve">Use chord changes as part of an improvised sequence. </w:t>
            </w:r>
          </w:p>
          <w:p w14:paraId="3A6F59F5" w14:textId="77777777" w:rsidR="00DB094B" w:rsidRPr="009F3C8C" w:rsidRDefault="00DB094B">
            <w:pPr>
              <w:rPr>
                <w:rFonts w:ascii="Trebuchet MS" w:hAnsi="Trebuchet MS"/>
                <w:sz w:val="22"/>
                <w:szCs w:val="22"/>
              </w:rPr>
            </w:pPr>
          </w:p>
          <w:p w14:paraId="1D91AE67" w14:textId="7312FC8B" w:rsidR="00DB094B" w:rsidRPr="009F3C8C" w:rsidRDefault="00DB094B">
            <w:pPr>
              <w:rPr>
                <w:rFonts w:ascii="Trebuchet MS" w:eastAsia="Trebuchet MS" w:hAnsi="Trebuchet MS" w:cs="Trebuchet MS"/>
                <w:sz w:val="22"/>
                <w:szCs w:val="22"/>
              </w:rPr>
            </w:pPr>
            <w:r w:rsidRPr="009F3C8C">
              <w:rPr>
                <w:rFonts w:ascii="Trebuchet MS" w:hAnsi="Trebuchet MS"/>
                <w:sz w:val="22"/>
                <w:szCs w:val="22"/>
              </w:rPr>
              <w:t>Extend improvised melodies beyond 8 beats over a fixed groove, creating a satisfying melodic shape.</w:t>
            </w:r>
          </w:p>
          <w:p w14:paraId="405B8FB0" w14:textId="5CDAD069" w:rsidR="0050532B" w:rsidRPr="009F3C8C" w:rsidRDefault="0050532B">
            <w:pPr>
              <w:rPr>
                <w:rFonts w:ascii="Trebuchet MS" w:eastAsia="Trebuchet MS" w:hAnsi="Trebuchet MS" w:cs="Trebuchet MS"/>
                <w:sz w:val="22"/>
                <w:szCs w:val="22"/>
              </w:rPr>
            </w:pPr>
          </w:p>
          <w:p w14:paraId="517A4621" w14:textId="481617B2" w:rsidR="00DB094B" w:rsidRPr="009F3C8C" w:rsidRDefault="00DB094B">
            <w:pPr>
              <w:rPr>
                <w:rFonts w:ascii="Trebuchet MS" w:eastAsia="Trebuchet MS" w:hAnsi="Trebuchet MS" w:cs="Trebuchet MS"/>
                <w:sz w:val="22"/>
                <w:szCs w:val="22"/>
                <w:u w:val="single"/>
              </w:rPr>
            </w:pPr>
            <w:r w:rsidRPr="009F3C8C">
              <w:rPr>
                <w:rFonts w:ascii="Trebuchet MS" w:eastAsia="Trebuchet MS" w:hAnsi="Trebuchet MS" w:cs="Trebuchet MS"/>
                <w:sz w:val="22"/>
                <w:szCs w:val="22"/>
                <w:u w:val="single"/>
              </w:rPr>
              <w:t>Compose:</w:t>
            </w:r>
          </w:p>
          <w:p w14:paraId="1F770D7F" w14:textId="77777777" w:rsidR="00DB094B" w:rsidRPr="009F3C8C" w:rsidRDefault="00DB094B">
            <w:pPr>
              <w:rPr>
                <w:rFonts w:ascii="Trebuchet MS" w:hAnsi="Trebuchet MS"/>
                <w:sz w:val="22"/>
                <w:szCs w:val="22"/>
              </w:rPr>
            </w:pPr>
            <w:r w:rsidRPr="009F3C8C">
              <w:rPr>
                <w:rFonts w:ascii="Trebuchet MS" w:hAnsi="Trebuchet MS"/>
                <w:sz w:val="22"/>
                <w:szCs w:val="22"/>
              </w:rPr>
              <w:t xml:space="preserve">Plan and compose an 8- or 16-beat melodic phrase using the pentatonic scale and incorporate rhythmic variety and interest. Play this melody on available tuned percussion and/or orchestral instruments. Notate this melody. </w:t>
            </w:r>
          </w:p>
          <w:p w14:paraId="79488824" w14:textId="77777777" w:rsidR="00DB094B" w:rsidRPr="009F3C8C" w:rsidRDefault="00DB094B">
            <w:pPr>
              <w:rPr>
                <w:rFonts w:ascii="Trebuchet MS" w:hAnsi="Trebuchet MS"/>
                <w:sz w:val="22"/>
                <w:szCs w:val="22"/>
              </w:rPr>
            </w:pPr>
          </w:p>
          <w:p w14:paraId="2EF0A459" w14:textId="77777777" w:rsidR="00DB094B" w:rsidRPr="009F3C8C" w:rsidRDefault="00DB094B">
            <w:pPr>
              <w:rPr>
                <w:rFonts w:ascii="Trebuchet MS" w:hAnsi="Trebuchet MS"/>
                <w:sz w:val="22"/>
                <w:szCs w:val="22"/>
              </w:rPr>
            </w:pPr>
            <w:r w:rsidRPr="009F3C8C">
              <w:rPr>
                <w:rFonts w:ascii="Trebuchet MS" w:hAnsi="Trebuchet MS"/>
                <w:sz w:val="22"/>
                <w:szCs w:val="22"/>
              </w:rPr>
              <w:lastRenderedPageBreak/>
              <w:t xml:space="preserve">Compose melodies made from pairs of phrases in either G major or E minor or a key suitable for the instrument chosen. </w:t>
            </w:r>
          </w:p>
          <w:p w14:paraId="35CFE843" w14:textId="77777777" w:rsidR="00DB094B" w:rsidRPr="009F3C8C" w:rsidRDefault="00DB094B">
            <w:pPr>
              <w:rPr>
                <w:rFonts w:ascii="Trebuchet MS" w:hAnsi="Trebuchet MS"/>
                <w:sz w:val="22"/>
                <w:szCs w:val="22"/>
              </w:rPr>
            </w:pPr>
          </w:p>
          <w:p w14:paraId="37E17369" w14:textId="77777777" w:rsidR="00DB094B" w:rsidRPr="009F3C8C" w:rsidRDefault="00DB094B">
            <w:pPr>
              <w:rPr>
                <w:rFonts w:ascii="Trebuchet MS" w:hAnsi="Trebuchet MS"/>
                <w:sz w:val="22"/>
                <w:szCs w:val="22"/>
              </w:rPr>
            </w:pPr>
            <w:r w:rsidRPr="009F3C8C">
              <w:rPr>
                <w:rFonts w:ascii="Trebuchet MS" w:hAnsi="Trebuchet MS"/>
                <w:sz w:val="22"/>
                <w:szCs w:val="22"/>
              </w:rPr>
              <w:t xml:space="preserve">Either of these melodies can be enhanced with rhythmic or chordal accompaniment. </w:t>
            </w:r>
          </w:p>
          <w:p w14:paraId="52A57552" w14:textId="77777777" w:rsidR="00DB094B" w:rsidRPr="009F3C8C" w:rsidRDefault="00DB094B">
            <w:pPr>
              <w:rPr>
                <w:rFonts w:ascii="Trebuchet MS" w:hAnsi="Trebuchet MS"/>
                <w:sz w:val="22"/>
                <w:szCs w:val="22"/>
              </w:rPr>
            </w:pPr>
          </w:p>
          <w:p w14:paraId="1297F24A" w14:textId="5F1563E0" w:rsidR="00DB094B" w:rsidRPr="009F3C8C" w:rsidRDefault="00DB094B">
            <w:pPr>
              <w:rPr>
                <w:rFonts w:ascii="Trebuchet MS" w:eastAsia="Trebuchet MS" w:hAnsi="Trebuchet MS" w:cs="Trebuchet MS"/>
                <w:sz w:val="22"/>
                <w:szCs w:val="22"/>
                <w:u w:val="single"/>
              </w:rPr>
            </w:pPr>
            <w:r w:rsidRPr="009F3C8C">
              <w:rPr>
                <w:rFonts w:ascii="Trebuchet MS" w:hAnsi="Trebuchet MS"/>
                <w:sz w:val="22"/>
                <w:szCs w:val="22"/>
              </w:rPr>
              <w:t>Compose a ternary piece; use available music software/apps to create and record it, discussing how musical contrasts are achieved.</w:t>
            </w:r>
          </w:p>
          <w:p w14:paraId="13A42DC1" w14:textId="77777777" w:rsidR="0050532B" w:rsidRPr="009F3C8C" w:rsidRDefault="0050532B">
            <w:pPr>
              <w:rPr>
                <w:rFonts w:ascii="Trebuchet MS" w:eastAsia="Trebuchet MS" w:hAnsi="Trebuchet MS" w:cs="Trebuchet MS"/>
                <w:sz w:val="22"/>
                <w:szCs w:val="22"/>
              </w:rPr>
            </w:pPr>
          </w:p>
        </w:tc>
      </w:tr>
    </w:tbl>
    <w:p w14:paraId="5BD700B2" w14:textId="77777777" w:rsidR="0050532B" w:rsidRDefault="0050532B">
      <w:pPr>
        <w:rPr>
          <w:rFonts w:ascii="Calibri" w:eastAsia="Calibri" w:hAnsi="Calibri" w:cs="Calibri"/>
          <w:sz w:val="18"/>
          <w:szCs w:val="18"/>
        </w:rPr>
      </w:pPr>
    </w:p>
    <w:p w14:paraId="6242A61F" w14:textId="77777777" w:rsidR="0050532B" w:rsidRDefault="0050532B">
      <w:pPr>
        <w:rPr>
          <w:rFonts w:ascii="Calibri" w:eastAsia="Calibri" w:hAnsi="Calibri" w:cs="Calibri"/>
          <w:sz w:val="18"/>
          <w:szCs w:val="18"/>
        </w:rPr>
      </w:pPr>
    </w:p>
    <w:p w14:paraId="31EBDDF6" w14:textId="77777777" w:rsidR="0050532B" w:rsidRDefault="0050532B">
      <w:pPr>
        <w:rPr>
          <w:rFonts w:ascii="Calibri" w:eastAsia="Calibri" w:hAnsi="Calibri" w:cs="Calibri"/>
          <w:sz w:val="18"/>
          <w:szCs w:val="18"/>
        </w:rPr>
      </w:pPr>
    </w:p>
    <w:p w14:paraId="40AEF305" w14:textId="77777777" w:rsidR="0050532B" w:rsidRDefault="0050532B">
      <w:pPr>
        <w:rPr>
          <w:rFonts w:ascii="Calibri" w:eastAsia="Calibri" w:hAnsi="Calibri" w:cs="Calibri"/>
          <w:sz w:val="18"/>
          <w:szCs w:val="18"/>
        </w:rPr>
      </w:pPr>
    </w:p>
    <w:p w14:paraId="12ADD9B1" w14:textId="77777777" w:rsidR="0050532B" w:rsidRDefault="0050532B">
      <w:pPr>
        <w:rPr>
          <w:rFonts w:ascii="Calibri" w:eastAsia="Calibri" w:hAnsi="Calibri" w:cs="Calibri"/>
          <w:sz w:val="18"/>
          <w:szCs w:val="18"/>
        </w:rPr>
      </w:pPr>
    </w:p>
    <w:p w14:paraId="32850ABB" w14:textId="77777777" w:rsidR="0050532B" w:rsidRDefault="0050532B">
      <w:pPr>
        <w:rPr>
          <w:rFonts w:ascii="Calibri" w:eastAsia="Calibri" w:hAnsi="Calibri" w:cs="Calibri"/>
          <w:sz w:val="18"/>
          <w:szCs w:val="18"/>
        </w:rPr>
      </w:pPr>
    </w:p>
    <w:p w14:paraId="34F980F3" w14:textId="77777777" w:rsidR="0050532B" w:rsidRDefault="0050532B">
      <w:pPr>
        <w:rPr>
          <w:rFonts w:ascii="Calibri" w:eastAsia="Calibri" w:hAnsi="Calibri" w:cs="Calibri"/>
          <w:sz w:val="18"/>
          <w:szCs w:val="18"/>
        </w:rPr>
      </w:pPr>
    </w:p>
    <w:p w14:paraId="62D4BC06" w14:textId="77777777" w:rsidR="0050532B" w:rsidRDefault="0050532B">
      <w:pPr>
        <w:rPr>
          <w:rFonts w:ascii="Calibri" w:eastAsia="Calibri" w:hAnsi="Calibri" w:cs="Calibri"/>
          <w:sz w:val="18"/>
          <w:szCs w:val="18"/>
        </w:rPr>
      </w:pPr>
    </w:p>
    <w:p w14:paraId="163E128A" w14:textId="77777777" w:rsidR="0050532B" w:rsidRDefault="0050532B">
      <w:pPr>
        <w:rPr>
          <w:rFonts w:ascii="Calibri" w:eastAsia="Calibri" w:hAnsi="Calibri" w:cs="Calibri"/>
          <w:sz w:val="18"/>
          <w:szCs w:val="18"/>
        </w:rPr>
      </w:pPr>
    </w:p>
    <w:p w14:paraId="665A023C" w14:textId="77777777" w:rsidR="0050532B" w:rsidRDefault="0050532B">
      <w:pPr>
        <w:rPr>
          <w:rFonts w:ascii="Calibri" w:eastAsia="Calibri" w:hAnsi="Calibri" w:cs="Calibri"/>
          <w:sz w:val="18"/>
          <w:szCs w:val="18"/>
        </w:rPr>
      </w:pPr>
    </w:p>
    <w:p w14:paraId="2614AA4A" w14:textId="77777777" w:rsidR="0050532B" w:rsidRDefault="0050532B">
      <w:pPr>
        <w:rPr>
          <w:rFonts w:ascii="Calibri" w:eastAsia="Calibri" w:hAnsi="Calibri" w:cs="Calibri"/>
          <w:sz w:val="18"/>
          <w:szCs w:val="18"/>
        </w:rPr>
      </w:pPr>
    </w:p>
    <w:p w14:paraId="01D5A158" w14:textId="77777777" w:rsidR="0050532B" w:rsidRDefault="0050532B">
      <w:pPr>
        <w:rPr>
          <w:rFonts w:ascii="Calibri" w:eastAsia="Calibri" w:hAnsi="Calibri" w:cs="Calibri"/>
          <w:sz w:val="18"/>
          <w:szCs w:val="18"/>
        </w:rPr>
      </w:pPr>
    </w:p>
    <w:p w14:paraId="7B9B52E1" w14:textId="77777777" w:rsidR="0050532B" w:rsidRDefault="0050532B">
      <w:pPr>
        <w:rPr>
          <w:rFonts w:ascii="Calibri" w:eastAsia="Calibri" w:hAnsi="Calibri" w:cs="Calibri"/>
          <w:sz w:val="18"/>
          <w:szCs w:val="18"/>
        </w:rPr>
      </w:pPr>
    </w:p>
    <w:p w14:paraId="10C77E80" w14:textId="77777777" w:rsidR="0050532B" w:rsidRDefault="0050532B">
      <w:pPr>
        <w:rPr>
          <w:rFonts w:ascii="Calibri" w:eastAsia="Calibri" w:hAnsi="Calibri" w:cs="Calibri"/>
          <w:sz w:val="18"/>
          <w:szCs w:val="18"/>
        </w:rPr>
      </w:pPr>
    </w:p>
    <w:p w14:paraId="504CA92D" w14:textId="77777777" w:rsidR="0050532B" w:rsidRDefault="0050532B">
      <w:pPr>
        <w:rPr>
          <w:rFonts w:ascii="Calibri" w:eastAsia="Calibri" w:hAnsi="Calibri" w:cs="Calibri"/>
          <w:sz w:val="18"/>
          <w:szCs w:val="18"/>
        </w:rPr>
      </w:pPr>
    </w:p>
    <w:p w14:paraId="2802F16D" w14:textId="3F6035B7" w:rsidR="0050532B" w:rsidRDefault="0050532B">
      <w:pPr>
        <w:rPr>
          <w:rFonts w:ascii="Calibri" w:eastAsia="Calibri" w:hAnsi="Calibri" w:cs="Calibri"/>
          <w:sz w:val="18"/>
          <w:szCs w:val="18"/>
        </w:rPr>
      </w:pPr>
    </w:p>
    <w:p w14:paraId="68F98392" w14:textId="47396CED" w:rsidR="007E5A4C" w:rsidRDefault="007E5A4C">
      <w:pPr>
        <w:rPr>
          <w:rFonts w:ascii="Calibri" w:eastAsia="Calibri" w:hAnsi="Calibri" w:cs="Calibri"/>
          <w:sz w:val="18"/>
          <w:szCs w:val="18"/>
        </w:rPr>
      </w:pPr>
    </w:p>
    <w:p w14:paraId="0114A7BA" w14:textId="10734611" w:rsidR="007E5A4C" w:rsidRDefault="007E5A4C">
      <w:pPr>
        <w:rPr>
          <w:rFonts w:ascii="Calibri" w:eastAsia="Calibri" w:hAnsi="Calibri" w:cs="Calibri"/>
          <w:sz w:val="18"/>
          <w:szCs w:val="18"/>
        </w:rPr>
      </w:pPr>
    </w:p>
    <w:p w14:paraId="3153B632" w14:textId="73816E18" w:rsidR="007E5A4C" w:rsidRDefault="007E5A4C">
      <w:pPr>
        <w:rPr>
          <w:rFonts w:ascii="Calibri" w:eastAsia="Calibri" w:hAnsi="Calibri" w:cs="Calibri"/>
          <w:sz w:val="18"/>
          <w:szCs w:val="18"/>
        </w:rPr>
      </w:pPr>
    </w:p>
    <w:p w14:paraId="476993AE" w14:textId="38534D4F" w:rsidR="007E5A4C" w:rsidRDefault="007E5A4C">
      <w:pPr>
        <w:rPr>
          <w:rFonts w:ascii="Calibri" w:eastAsia="Calibri" w:hAnsi="Calibri" w:cs="Calibri"/>
          <w:sz w:val="18"/>
          <w:szCs w:val="18"/>
        </w:rPr>
      </w:pPr>
    </w:p>
    <w:p w14:paraId="6EC99408" w14:textId="4640E9EC" w:rsidR="007E5A4C" w:rsidRDefault="007E5A4C">
      <w:pPr>
        <w:rPr>
          <w:rFonts w:ascii="Calibri" w:eastAsia="Calibri" w:hAnsi="Calibri" w:cs="Calibri"/>
          <w:sz w:val="18"/>
          <w:szCs w:val="18"/>
        </w:rPr>
      </w:pPr>
    </w:p>
    <w:p w14:paraId="435AD5AE" w14:textId="0EC450FA" w:rsidR="007E5A4C" w:rsidRDefault="007E5A4C">
      <w:pPr>
        <w:rPr>
          <w:rFonts w:ascii="Calibri" w:eastAsia="Calibri" w:hAnsi="Calibri" w:cs="Calibri"/>
          <w:sz w:val="18"/>
          <w:szCs w:val="18"/>
        </w:rPr>
      </w:pPr>
    </w:p>
    <w:p w14:paraId="1C63355A" w14:textId="25028FD2" w:rsidR="007E5A4C" w:rsidRDefault="007E5A4C">
      <w:pPr>
        <w:rPr>
          <w:rFonts w:ascii="Calibri" w:eastAsia="Calibri" w:hAnsi="Calibri" w:cs="Calibri"/>
          <w:sz w:val="18"/>
          <w:szCs w:val="18"/>
        </w:rPr>
      </w:pPr>
    </w:p>
    <w:p w14:paraId="6E5421C2" w14:textId="2CA011B4" w:rsidR="007E5A4C" w:rsidRDefault="007E5A4C">
      <w:pPr>
        <w:rPr>
          <w:rFonts w:ascii="Calibri" w:eastAsia="Calibri" w:hAnsi="Calibri" w:cs="Calibri"/>
          <w:sz w:val="18"/>
          <w:szCs w:val="18"/>
        </w:rPr>
      </w:pPr>
    </w:p>
    <w:p w14:paraId="13D3F48B" w14:textId="45593D48" w:rsidR="007E5A4C" w:rsidRDefault="007E5A4C">
      <w:pPr>
        <w:rPr>
          <w:rFonts w:ascii="Calibri" w:eastAsia="Calibri" w:hAnsi="Calibri" w:cs="Calibri"/>
          <w:sz w:val="18"/>
          <w:szCs w:val="18"/>
        </w:rPr>
      </w:pPr>
    </w:p>
    <w:p w14:paraId="0B90C342" w14:textId="4B9F751F" w:rsidR="007E5A4C" w:rsidRDefault="007E5A4C">
      <w:pPr>
        <w:rPr>
          <w:rFonts w:ascii="Calibri" w:eastAsia="Calibri" w:hAnsi="Calibri" w:cs="Calibri"/>
          <w:sz w:val="18"/>
          <w:szCs w:val="18"/>
        </w:rPr>
      </w:pPr>
    </w:p>
    <w:p w14:paraId="3F5CFE4E" w14:textId="6D94BA38" w:rsidR="007E5A4C" w:rsidRDefault="007E5A4C">
      <w:pPr>
        <w:rPr>
          <w:rFonts w:ascii="Calibri" w:eastAsia="Calibri" w:hAnsi="Calibri" w:cs="Calibri"/>
          <w:sz w:val="18"/>
          <w:szCs w:val="18"/>
        </w:rPr>
      </w:pPr>
    </w:p>
    <w:p w14:paraId="7DB8E5E9" w14:textId="39590751" w:rsidR="007E5A4C" w:rsidRDefault="007E5A4C">
      <w:pPr>
        <w:rPr>
          <w:rFonts w:ascii="Calibri" w:eastAsia="Calibri" w:hAnsi="Calibri" w:cs="Calibri"/>
          <w:sz w:val="18"/>
          <w:szCs w:val="18"/>
        </w:rPr>
      </w:pPr>
    </w:p>
    <w:p w14:paraId="277A8904" w14:textId="22E72915" w:rsidR="007E5A4C" w:rsidRDefault="007E5A4C">
      <w:pPr>
        <w:rPr>
          <w:rFonts w:ascii="Calibri" w:eastAsia="Calibri" w:hAnsi="Calibri" w:cs="Calibri"/>
          <w:sz w:val="18"/>
          <w:szCs w:val="18"/>
        </w:rPr>
      </w:pPr>
    </w:p>
    <w:p w14:paraId="191FE12C" w14:textId="770E26F4" w:rsidR="007E5A4C" w:rsidRDefault="007E5A4C">
      <w:pPr>
        <w:rPr>
          <w:rFonts w:ascii="Calibri" w:eastAsia="Calibri" w:hAnsi="Calibri" w:cs="Calibri"/>
          <w:sz w:val="18"/>
          <w:szCs w:val="18"/>
        </w:rPr>
      </w:pPr>
    </w:p>
    <w:p w14:paraId="74F953E7" w14:textId="1C14A91A" w:rsidR="007E5A4C" w:rsidRDefault="007E5A4C">
      <w:pPr>
        <w:rPr>
          <w:rFonts w:ascii="Calibri" w:eastAsia="Calibri" w:hAnsi="Calibri" w:cs="Calibri"/>
          <w:sz w:val="18"/>
          <w:szCs w:val="18"/>
        </w:rPr>
      </w:pPr>
    </w:p>
    <w:p w14:paraId="5FA7F860" w14:textId="49F061FA" w:rsidR="007E5A4C" w:rsidRDefault="007E5A4C">
      <w:pPr>
        <w:rPr>
          <w:rFonts w:ascii="Calibri" w:eastAsia="Calibri" w:hAnsi="Calibri" w:cs="Calibri"/>
          <w:sz w:val="18"/>
          <w:szCs w:val="18"/>
        </w:rPr>
      </w:pPr>
    </w:p>
    <w:p w14:paraId="25EB8B43" w14:textId="584A6234" w:rsidR="007E5A4C" w:rsidRDefault="007E5A4C">
      <w:pPr>
        <w:rPr>
          <w:rFonts w:ascii="Calibri" w:eastAsia="Calibri" w:hAnsi="Calibri" w:cs="Calibri"/>
          <w:sz w:val="18"/>
          <w:szCs w:val="18"/>
        </w:rPr>
      </w:pPr>
    </w:p>
    <w:p w14:paraId="38A64F11" w14:textId="77777777" w:rsidR="007E5A4C" w:rsidRDefault="007E5A4C">
      <w:pPr>
        <w:rPr>
          <w:rFonts w:ascii="Calibri" w:eastAsia="Calibri" w:hAnsi="Calibri" w:cs="Calibri"/>
          <w:sz w:val="18"/>
          <w:szCs w:val="18"/>
        </w:rPr>
      </w:pPr>
    </w:p>
    <w:p w14:paraId="13F4A06B" w14:textId="77777777" w:rsidR="0050532B" w:rsidRDefault="0050532B">
      <w:pPr>
        <w:rPr>
          <w:rFonts w:ascii="Calibri" w:eastAsia="Calibri" w:hAnsi="Calibri" w:cs="Calibri"/>
          <w:sz w:val="18"/>
          <w:szCs w:val="18"/>
        </w:rPr>
      </w:pPr>
    </w:p>
    <w:p w14:paraId="2ABAD6BB" w14:textId="77777777" w:rsidR="0050532B" w:rsidRDefault="0050532B">
      <w:pPr>
        <w:rPr>
          <w:rFonts w:ascii="Calibri" w:eastAsia="Calibri" w:hAnsi="Calibri" w:cs="Calibri"/>
          <w:sz w:val="18"/>
          <w:szCs w:val="18"/>
        </w:rPr>
      </w:pPr>
    </w:p>
    <w:tbl>
      <w:tblPr>
        <w:tblStyle w:val="a5"/>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7"/>
        <w:gridCol w:w="2197"/>
        <w:gridCol w:w="2198"/>
        <w:gridCol w:w="2198"/>
        <w:gridCol w:w="2198"/>
        <w:gridCol w:w="2198"/>
        <w:gridCol w:w="2204"/>
      </w:tblGrid>
      <w:tr w:rsidR="0050532B" w14:paraId="500AE9AF" w14:textId="77777777">
        <w:tc>
          <w:tcPr>
            <w:tcW w:w="15390" w:type="dxa"/>
            <w:gridSpan w:val="7"/>
            <w:shd w:val="clear" w:color="auto" w:fill="9999FF"/>
          </w:tcPr>
          <w:p w14:paraId="5CCC7DB4" w14:textId="0B7E2965" w:rsidR="0050532B" w:rsidRDefault="0050532B">
            <w:pPr>
              <w:rPr>
                <w:rFonts w:ascii="Trebuchet MS" w:eastAsia="Trebuchet MS" w:hAnsi="Trebuchet MS" w:cs="Trebuchet MS"/>
                <w:sz w:val="18"/>
                <w:szCs w:val="18"/>
              </w:rPr>
            </w:pPr>
          </w:p>
          <w:p w14:paraId="59245CD3" w14:textId="77777777" w:rsidR="0050532B" w:rsidRDefault="00DB65D5" w:rsidP="00DB65D5">
            <w:pPr>
              <w:jc w:val="center"/>
              <w:rPr>
                <w:rFonts w:ascii="Trebuchet MS" w:eastAsia="Trebuchet MS" w:hAnsi="Trebuchet MS" w:cs="Trebuchet MS"/>
                <w:b/>
              </w:rPr>
            </w:pPr>
            <w:r>
              <w:rPr>
                <w:rFonts w:ascii="Trebuchet MS" w:eastAsia="Trebuchet MS" w:hAnsi="Trebuchet MS" w:cs="Trebuchet MS"/>
                <w:b/>
              </w:rPr>
              <w:t>Performing</w:t>
            </w:r>
          </w:p>
          <w:p w14:paraId="79F89221" w14:textId="0206C79C" w:rsidR="00DB65D5" w:rsidRDefault="00DB65D5" w:rsidP="00DB65D5">
            <w:pPr>
              <w:jc w:val="center"/>
              <w:rPr>
                <w:rFonts w:ascii="Trebuchet MS" w:eastAsia="Trebuchet MS" w:hAnsi="Trebuchet MS" w:cs="Trebuchet MS"/>
                <w:sz w:val="18"/>
                <w:szCs w:val="18"/>
              </w:rPr>
            </w:pPr>
          </w:p>
        </w:tc>
      </w:tr>
      <w:tr w:rsidR="0050532B" w14:paraId="1BF47DA2" w14:textId="77777777">
        <w:tc>
          <w:tcPr>
            <w:tcW w:w="2197" w:type="dxa"/>
          </w:tcPr>
          <w:p w14:paraId="4DB3B56A"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EYFS</w:t>
            </w:r>
          </w:p>
        </w:tc>
        <w:tc>
          <w:tcPr>
            <w:tcW w:w="2197" w:type="dxa"/>
          </w:tcPr>
          <w:p w14:paraId="0243915B"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Y1</w:t>
            </w:r>
          </w:p>
        </w:tc>
        <w:tc>
          <w:tcPr>
            <w:tcW w:w="2198" w:type="dxa"/>
          </w:tcPr>
          <w:p w14:paraId="752C0E79"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Y2</w:t>
            </w:r>
          </w:p>
        </w:tc>
        <w:tc>
          <w:tcPr>
            <w:tcW w:w="2198" w:type="dxa"/>
          </w:tcPr>
          <w:p w14:paraId="36341D90"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Y3</w:t>
            </w:r>
          </w:p>
        </w:tc>
        <w:tc>
          <w:tcPr>
            <w:tcW w:w="2198" w:type="dxa"/>
          </w:tcPr>
          <w:p w14:paraId="085EF38F"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Y4</w:t>
            </w:r>
          </w:p>
        </w:tc>
        <w:tc>
          <w:tcPr>
            <w:tcW w:w="2198" w:type="dxa"/>
          </w:tcPr>
          <w:p w14:paraId="3DB26B0C"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Y5</w:t>
            </w:r>
          </w:p>
        </w:tc>
        <w:tc>
          <w:tcPr>
            <w:tcW w:w="2204" w:type="dxa"/>
          </w:tcPr>
          <w:p w14:paraId="00C18ABF" w14:textId="77777777" w:rsidR="0050532B" w:rsidRDefault="007E5A4C">
            <w:pPr>
              <w:jc w:val="center"/>
              <w:rPr>
                <w:rFonts w:ascii="Trebuchet MS" w:eastAsia="Trebuchet MS" w:hAnsi="Trebuchet MS" w:cs="Trebuchet MS"/>
                <w:sz w:val="18"/>
                <w:szCs w:val="18"/>
              </w:rPr>
            </w:pPr>
            <w:r>
              <w:rPr>
                <w:rFonts w:ascii="Trebuchet MS" w:eastAsia="Trebuchet MS" w:hAnsi="Trebuchet MS" w:cs="Trebuchet MS"/>
                <w:sz w:val="18"/>
                <w:szCs w:val="18"/>
              </w:rPr>
              <w:t>Y6</w:t>
            </w:r>
          </w:p>
        </w:tc>
      </w:tr>
      <w:tr w:rsidR="0050532B" w14:paraId="0808BCDB" w14:textId="77777777">
        <w:tc>
          <w:tcPr>
            <w:tcW w:w="2197" w:type="dxa"/>
          </w:tcPr>
          <w:p w14:paraId="0B1664AF" w14:textId="77777777" w:rsidR="0050532B" w:rsidRPr="009F3C8C" w:rsidRDefault="00C90255">
            <w:pPr>
              <w:rPr>
                <w:rFonts w:ascii="Trebuchet MS" w:hAnsi="Trebuchet MS"/>
                <w:sz w:val="22"/>
                <w:szCs w:val="22"/>
              </w:rPr>
            </w:pPr>
            <w:r w:rsidRPr="009F3C8C">
              <w:rPr>
                <w:rFonts w:ascii="Trebuchet MS" w:hAnsi="Trebuchet MS"/>
                <w:sz w:val="22"/>
                <w:szCs w:val="22"/>
              </w:rPr>
              <w:t>Play instruments with increasing control to express their feelings and ideas.</w:t>
            </w:r>
          </w:p>
          <w:p w14:paraId="18089E8D" w14:textId="77777777" w:rsidR="00C90255" w:rsidRPr="009F3C8C" w:rsidRDefault="00C90255">
            <w:pPr>
              <w:rPr>
                <w:rFonts w:ascii="Trebuchet MS" w:hAnsi="Trebuchet MS"/>
                <w:sz w:val="22"/>
                <w:szCs w:val="22"/>
              </w:rPr>
            </w:pPr>
          </w:p>
          <w:p w14:paraId="0D8464D5" w14:textId="6F5B4505" w:rsidR="00C90255" w:rsidRPr="009F3C8C" w:rsidRDefault="00C90255">
            <w:pPr>
              <w:rPr>
                <w:rFonts w:ascii="Trebuchet MS" w:eastAsia="Trebuchet MS" w:hAnsi="Trebuchet MS" w:cs="Trebuchet MS"/>
                <w:sz w:val="22"/>
                <w:szCs w:val="22"/>
              </w:rPr>
            </w:pPr>
            <w:r w:rsidRPr="009F3C8C">
              <w:rPr>
                <w:rFonts w:ascii="Trebuchet MS" w:hAnsi="Trebuchet MS"/>
                <w:sz w:val="22"/>
                <w:szCs w:val="22"/>
              </w:rPr>
              <w:t>Explore and engage in music making and dance, performing solo or in groups.</w:t>
            </w:r>
          </w:p>
        </w:tc>
        <w:tc>
          <w:tcPr>
            <w:tcW w:w="2197" w:type="dxa"/>
          </w:tcPr>
          <w:p w14:paraId="6081DECA"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Perform short copycat rhythm patterns accurately, led by the teacher.</w:t>
            </w:r>
          </w:p>
          <w:p w14:paraId="714CC3DF" w14:textId="77777777" w:rsidR="00587AE1" w:rsidRPr="009F3C8C" w:rsidRDefault="00587AE1" w:rsidP="00587AE1">
            <w:pPr>
              <w:rPr>
                <w:rFonts w:ascii="Trebuchet MS" w:hAnsi="Trebuchet MS"/>
                <w:sz w:val="22"/>
                <w:szCs w:val="22"/>
              </w:rPr>
            </w:pPr>
          </w:p>
          <w:p w14:paraId="29032FB5"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Perform short repeating rhythm patterns (</w:t>
            </w:r>
            <w:proofErr w:type="spellStart"/>
            <w:r w:rsidRPr="009F3C8C">
              <w:rPr>
                <w:rFonts w:ascii="Trebuchet MS" w:hAnsi="Trebuchet MS"/>
                <w:sz w:val="22"/>
                <w:szCs w:val="22"/>
              </w:rPr>
              <w:t>ostinati</w:t>
            </w:r>
            <w:proofErr w:type="spellEnd"/>
            <w:r w:rsidRPr="009F3C8C">
              <w:rPr>
                <w:rFonts w:ascii="Trebuchet MS" w:hAnsi="Trebuchet MS"/>
                <w:sz w:val="22"/>
                <w:szCs w:val="22"/>
              </w:rPr>
              <w:t xml:space="preserve">) while keeping in time with a steady beat. </w:t>
            </w:r>
          </w:p>
          <w:p w14:paraId="7A4A0998" w14:textId="77777777" w:rsidR="00587AE1" w:rsidRPr="009F3C8C" w:rsidRDefault="00587AE1" w:rsidP="00587AE1">
            <w:pPr>
              <w:rPr>
                <w:rFonts w:ascii="Trebuchet MS" w:hAnsi="Trebuchet MS"/>
                <w:sz w:val="22"/>
                <w:szCs w:val="22"/>
              </w:rPr>
            </w:pPr>
          </w:p>
          <w:p w14:paraId="055EFA11" w14:textId="77777777" w:rsidR="00587AE1" w:rsidRPr="009F3C8C" w:rsidRDefault="00587AE1" w:rsidP="00587AE1">
            <w:pPr>
              <w:rPr>
                <w:rFonts w:ascii="Trebuchet MS" w:hAnsi="Trebuchet MS"/>
                <w:sz w:val="22"/>
                <w:szCs w:val="22"/>
              </w:rPr>
            </w:pPr>
            <w:r w:rsidRPr="009F3C8C">
              <w:rPr>
                <w:rFonts w:ascii="Trebuchet MS" w:hAnsi="Trebuchet MS"/>
                <w:sz w:val="22"/>
                <w:szCs w:val="22"/>
              </w:rPr>
              <w:t xml:space="preserve">Perform word-pattern chants. </w:t>
            </w:r>
          </w:p>
          <w:p w14:paraId="0F010FCB" w14:textId="274048C6" w:rsidR="00587AE1" w:rsidRPr="009F3C8C" w:rsidRDefault="00587AE1" w:rsidP="00DB65D5">
            <w:pPr>
              <w:rPr>
                <w:rFonts w:ascii="Trebuchet MS" w:hAnsi="Trebuchet MS"/>
                <w:b/>
                <w:bCs/>
                <w:sz w:val="22"/>
                <w:szCs w:val="22"/>
              </w:rPr>
            </w:pPr>
          </w:p>
        </w:tc>
        <w:tc>
          <w:tcPr>
            <w:tcW w:w="2198" w:type="dxa"/>
          </w:tcPr>
          <w:p w14:paraId="07071FCD" w14:textId="77777777" w:rsidR="00871BDB" w:rsidRPr="009F3C8C" w:rsidRDefault="00871BDB" w:rsidP="00871BDB">
            <w:pPr>
              <w:rPr>
                <w:rFonts w:ascii="Trebuchet MS" w:hAnsi="Trebuchet MS"/>
                <w:sz w:val="22"/>
                <w:szCs w:val="22"/>
              </w:rPr>
            </w:pPr>
            <w:r w:rsidRPr="009F3C8C">
              <w:rPr>
                <w:rFonts w:ascii="Trebuchet MS" w:hAnsi="Trebuchet MS"/>
                <w:sz w:val="22"/>
                <w:szCs w:val="22"/>
              </w:rPr>
              <w:t>Create and perform their own chanted rhythm patterns with the same stick notation.</w:t>
            </w:r>
          </w:p>
          <w:p w14:paraId="0C99F4D8" w14:textId="77777777" w:rsidR="0050532B" w:rsidRPr="009F3C8C" w:rsidRDefault="0050532B" w:rsidP="00871BDB">
            <w:pPr>
              <w:rPr>
                <w:rFonts w:ascii="Trebuchet MS" w:eastAsia="Trebuchet MS" w:hAnsi="Trebuchet MS" w:cs="Trebuchet MS"/>
                <w:sz w:val="18"/>
                <w:szCs w:val="18"/>
              </w:rPr>
            </w:pPr>
          </w:p>
        </w:tc>
        <w:tc>
          <w:tcPr>
            <w:tcW w:w="2198" w:type="dxa"/>
          </w:tcPr>
          <w:p w14:paraId="331A6C6F" w14:textId="77777777" w:rsidR="00EC6C24" w:rsidRPr="009F3C8C" w:rsidRDefault="00EC6C24">
            <w:pPr>
              <w:rPr>
                <w:rFonts w:ascii="Trebuchet MS" w:hAnsi="Trebuchet MS"/>
                <w:sz w:val="22"/>
                <w:szCs w:val="22"/>
              </w:rPr>
            </w:pPr>
            <w:r w:rsidRPr="009F3C8C">
              <w:rPr>
                <w:rFonts w:ascii="Trebuchet MS" w:hAnsi="Trebuchet MS"/>
                <w:sz w:val="22"/>
                <w:szCs w:val="22"/>
              </w:rPr>
              <w:t xml:space="preserve">Develop facility in playing tuned percussion or a melodic instrument (ukulele). </w:t>
            </w:r>
          </w:p>
          <w:p w14:paraId="2698F7E4" w14:textId="77777777" w:rsidR="00EC6C24" w:rsidRPr="009F3C8C" w:rsidRDefault="00EC6C24">
            <w:pPr>
              <w:rPr>
                <w:rFonts w:ascii="Trebuchet MS" w:hAnsi="Trebuchet MS"/>
                <w:sz w:val="22"/>
                <w:szCs w:val="22"/>
              </w:rPr>
            </w:pPr>
            <w:r w:rsidRPr="009F3C8C">
              <w:rPr>
                <w:rFonts w:ascii="Trebuchet MS" w:hAnsi="Trebuchet MS"/>
                <w:sz w:val="22"/>
                <w:szCs w:val="22"/>
              </w:rPr>
              <w:t xml:space="preserve">Play and perform melodies following staff notation using a small range as a whole class or in small groups. </w:t>
            </w:r>
          </w:p>
          <w:p w14:paraId="76F52695" w14:textId="77777777" w:rsidR="00EC6C24" w:rsidRPr="009F3C8C" w:rsidRDefault="00EC6C24">
            <w:pPr>
              <w:rPr>
                <w:rFonts w:ascii="Trebuchet MS" w:hAnsi="Trebuchet MS"/>
                <w:sz w:val="22"/>
                <w:szCs w:val="22"/>
              </w:rPr>
            </w:pPr>
          </w:p>
          <w:p w14:paraId="19CAF5EA" w14:textId="77777777" w:rsidR="0050532B" w:rsidRPr="009F3C8C" w:rsidRDefault="00EC6C24">
            <w:r w:rsidRPr="009F3C8C">
              <w:rPr>
                <w:rFonts w:ascii="Trebuchet MS" w:hAnsi="Trebuchet MS"/>
                <w:sz w:val="22"/>
                <w:szCs w:val="22"/>
              </w:rPr>
              <w:t>Use listening skills to correctly order phrases using dot notation, showing different arrangements of notes C-D-E/do-re-mi.</w:t>
            </w:r>
            <w:r w:rsidRPr="009F3C8C">
              <w:t xml:space="preserve"> </w:t>
            </w:r>
          </w:p>
          <w:p w14:paraId="74F535E8" w14:textId="77777777" w:rsidR="00EC6C24" w:rsidRPr="009F3C8C" w:rsidRDefault="00EC6C24"/>
          <w:p w14:paraId="593820D2" w14:textId="77777777" w:rsidR="00EC6C24" w:rsidRPr="009F3C8C" w:rsidRDefault="00EC6C24">
            <w:pPr>
              <w:rPr>
                <w:rFonts w:ascii="Trebuchet MS" w:hAnsi="Trebuchet MS"/>
                <w:sz w:val="22"/>
                <w:szCs w:val="22"/>
              </w:rPr>
            </w:pPr>
            <w:r w:rsidRPr="009F3C8C">
              <w:rPr>
                <w:rFonts w:ascii="Trebuchet MS" w:hAnsi="Trebuchet MS"/>
                <w:sz w:val="22"/>
                <w:szCs w:val="22"/>
              </w:rPr>
              <w:t>Individually (solo) copy stepwise melodic phrases with accuracy at different speeds; allegro and adagio, fast and slow. Extend to question-and-answer phrases.</w:t>
            </w:r>
          </w:p>
          <w:p w14:paraId="6D13D61F" w14:textId="77777777" w:rsidR="00EC6C24" w:rsidRPr="009F3C8C" w:rsidRDefault="00EC6C24">
            <w:pPr>
              <w:rPr>
                <w:rFonts w:ascii="Trebuchet MS" w:hAnsi="Trebuchet MS"/>
                <w:sz w:val="22"/>
                <w:szCs w:val="22"/>
              </w:rPr>
            </w:pPr>
          </w:p>
          <w:p w14:paraId="51573E12" w14:textId="77777777" w:rsidR="00DE4D6F" w:rsidRPr="009F3C8C" w:rsidRDefault="00EC6C24">
            <w:pPr>
              <w:rPr>
                <w:rFonts w:ascii="Trebuchet MS" w:hAnsi="Trebuchet MS"/>
                <w:sz w:val="22"/>
                <w:szCs w:val="22"/>
              </w:rPr>
            </w:pPr>
            <w:r w:rsidRPr="009F3C8C">
              <w:rPr>
                <w:rFonts w:ascii="Trebuchet MS" w:hAnsi="Trebuchet MS"/>
                <w:sz w:val="22"/>
                <w:szCs w:val="22"/>
              </w:rPr>
              <w:t xml:space="preserve">Introduce the stave, lines and spaces, and clef. </w:t>
            </w:r>
            <w:r w:rsidRPr="009F3C8C">
              <w:rPr>
                <w:rFonts w:ascii="Trebuchet MS" w:hAnsi="Trebuchet MS"/>
                <w:sz w:val="22"/>
                <w:szCs w:val="22"/>
              </w:rPr>
              <w:lastRenderedPageBreak/>
              <w:t xml:space="preserve">Use dot notation to show higher or lower pitch. </w:t>
            </w:r>
          </w:p>
          <w:p w14:paraId="47B4DA90" w14:textId="77777777" w:rsidR="00DE4D6F" w:rsidRPr="009F3C8C" w:rsidRDefault="00DE4D6F">
            <w:pPr>
              <w:rPr>
                <w:rFonts w:ascii="Trebuchet MS" w:hAnsi="Trebuchet MS"/>
                <w:sz w:val="22"/>
                <w:szCs w:val="22"/>
              </w:rPr>
            </w:pPr>
          </w:p>
          <w:p w14:paraId="0AA02BB3" w14:textId="77777777" w:rsidR="00DE4D6F" w:rsidRPr="009F3C8C" w:rsidRDefault="00EC6C24">
            <w:pPr>
              <w:rPr>
                <w:rFonts w:ascii="Trebuchet MS" w:hAnsi="Trebuchet MS"/>
                <w:sz w:val="22"/>
                <w:szCs w:val="22"/>
              </w:rPr>
            </w:pPr>
            <w:r w:rsidRPr="009F3C8C">
              <w:rPr>
                <w:rFonts w:ascii="Trebuchet MS" w:hAnsi="Trebuchet MS"/>
                <w:sz w:val="22"/>
                <w:szCs w:val="22"/>
              </w:rPr>
              <w:t xml:space="preserve">Introduce and understand the differences between crotchets and paired quavers. </w:t>
            </w:r>
          </w:p>
          <w:p w14:paraId="06223209" w14:textId="77777777" w:rsidR="00DE4D6F" w:rsidRPr="009F3C8C" w:rsidRDefault="00DE4D6F">
            <w:pPr>
              <w:rPr>
                <w:rFonts w:ascii="Trebuchet MS" w:hAnsi="Trebuchet MS"/>
                <w:sz w:val="22"/>
                <w:szCs w:val="22"/>
              </w:rPr>
            </w:pPr>
          </w:p>
          <w:p w14:paraId="75E91073" w14:textId="3DB93B3C" w:rsidR="00EC6C24" w:rsidRPr="009F3C8C" w:rsidRDefault="00EC6C24">
            <w:pPr>
              <w:rPr>
                <w:rFonts w:ascii="Trebuchet MS" w:eastAsia="Trebuchet MS" w:hAnsi="Trebuchet MS" w:cs="Trebuchet MS"/>
                <w:sz w:val="22"/>
                <w:szCs w:val="22"/>
              </w:rPr>
            </w:pPr>
            <w:r w:rsidRPr="009F3C8C">
              <w:rPr>
                <w:rFonts w:ascii="Trebuchet MS" w:hAnsi="Trebuchet MS"/>
                <w:sz w:val="22"/>
                <w:szCs w:val="22"/>
              </w:rPr>
              <w:t>Apply word chants to rhythms, understanding how to link each syllable to one musical note.</w:t>
            </w:r>
          </w:p>
        </w:tc>
        <w:tc>
          <w:tcPr>
            <w:tcW w:w="2198" w:type="dxa"/>
          </w:tcPr>
          <w:p w14:paraId="4AE273A6" w14:textId="77777777" w:rsidR="0050532B" w:rsidRPr="009F3C8C" w:rsidRDefault="00C25DE6">
            <w:pPr>
              <w:rPr>
                <w:rFonts w:ascii="Trebuchet MS" w:hAnsi="Trebuchet MS"/>
                <w:sz w:val="22"/>
                <w:szCs w:val="22"/>
              </w:rPr>
            </w:pPr>
            <w:r w:rsidRPr="009F3C8C">
              <w:rPr>
                <w:rFonts w:ascii="Trebuchet MS" w:hAnsi="Trebuchet MS"/>
                <w:sz w:val="22"/>
                <w:szCs w:val="22"/>
              </w:rPr>
              <w:lastRenderedPageBreak/>
              <w:t xml:space="preserve">Develop facility in the basic skills of a selected musical instrument over a sustained learning period. This can be achieved through working closely with your local Music Education Hub who can provide whole-class instrumental teaching programmes (ukulele). </w:t>
            </w:r>
          </w:p>
          <w:p w14:paraId="5BFEB89E" w14:textId="77777777" w:rsidR="00C25DE6" w:rsidRPr="009F3C8C" w:rsidRDefault="00C25DE6">
            <w:pPr>
              <w:rPr>
                <w:rFonts w:ascii="Trebuchet MS" w:hAnsi="Trebuchet MS"/>
                <w:sz w:val="22"/>
                <w:szCs w:val="22"/>
              </w:rPr>
            </w:pPr>
          </w:p>
          <w:p w14:paraId="27408F7C" w14:textId="77777777" w:rsidR="00C25DE6" w:rsidRPr="009F3C8C" w:rsidRDefault="00C25DE6">
            <w:pPr>
              <w:rPr>
                <w:rFonts w:ascii="Trebuchet MS" w:hAnsi="Trebuchet MS"/>
                <w:sz w:val="22"/>
                <w:szCs w:val="22"/>
              </w:rPr>
            </w:pPr>
            <w:r w:rsidRPr="009F3C8C">
              <w:rPr>
                <w:rFonts w:ascii="Trebuchet MS" w:hAnsi="Trebuchet MS"/>
                <w:sz w:val="22"/>
                <w:szCs w:val="22"/>
              </w:rPr>
              <w:t>Play and perform melodies following staff notation using a small range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Middle C–G/do–so) as a whole-class or in small groups.</w:t>
            </w:r>
          </w:p>
          <w:p w14:paraId="48C17AB6" w14:textId="77777777" w:rsidR="00C25DE6" w:rsidRPr="009F3C8C" w:rsidRDefault="00C25DE6">
            <w:pPr>
              <w:rPr>
                <w:rFonts w:ascii="Trebuchet MS" w:hAnsi="Trebuchet MS"/>
                <w:sz w:val="22"/>
                <w:szCs w:val="22"/>
              </w:rPr>
            </w:pPr>
          </w:p>
          <w:p w14:paraId="39D31169" w14:textId="77777777" w:rsidR="00C25DE6" w:rsidRPr="009F3C8C" w:rsidRDefault="00C25DE6">
            <w:pPr>
              <w:rPr>
                <w:rFonts w:ascii="Trebuchet MS" w:hAnsi="Trebuchet MS"/>
                <w:sz w:val="22"/>
                <w:szCs w:val="22"/>
              </w:rPr>
            </w:pPr>
            <w:r w:rsidRPr="009F3C8C">
              <w:rPr>
                <w:rFonts w:ascii="Trebuchet MS" w:hAnsi="Trebuchet MS"/>
                <w:sz w:val="22"/>
                <w:szCs w:val="22"/>
              </w:rPr>
              <w:t>Perform in two or more parts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melody and accompaniment or a duet) from simple notation using instruments played in whole class teaching. Identify </w:t>
            </w:r>
            <w:r w:rsidRPr="009F3C8C">
              <w:rPr>
                <w:rFonts w:ascii="Trebuchet MS" w:hAnsi="Trebuchet MS"/>
                <w:sz w:val="22"/>
                <w:szCs w:val="22"/>
              </w:rPr>
              <w:lastRenderedPageBreak/>
              <w:t>static and moving parts.</w:t>
            </w:r>
          </w:p>
          <w:p w14:paraId="1A23844D" w14:textId="77777777" w:rsidR="00C25DE6" w:rsidRPr="009F3C8C" w:rsidRDefault="00C25DE6">
            <w:pPr>
              <w:rPr>
                <w:rFonts w:ascii="Trebuchet MS" w:hAnsi="Trebuchet MS"/>
                <w:sz w:val="22"/>
                <w:szCs w:val="22"/>
              </w:rPr>
            </w:pPr>
          </w:p>
          <w:p w14:paraId="013B75C3" w14:textId="77777777" w:rsidR="00C25DE6" w:rsidRPr="009F3C8C" w:rsidRDefault="00C25DE6">
            <w:pPr>
              <w:rPr>
                <w:rFonts w:ascii="Trebuchet MS" w:hAnsi="Trebuchet MS"/>
                <w:sz w:val="22"/>
                <w:szCs w:val="22"/>
              </w:rPr>
            </w:pPr>
            <w:r w:rsidRPr="009F3C8C">
              <w:rPr>
                <w:rFonts w:ascii="Trebuchet MS" w:hAnsi="Trebuchet MS"/>
                <w:sz w:val="22"/>
                <w:szCs w:val="22"/>
              </w:rPr>
              <w:t>Copy short melodic phrases including those using the pentatonic scale (</w:t>
            </w:r>
            <w:proofErr w:type="gramStart"/>
            <w:r w:rsidRPr="009F3C8C">
              <w:rPr>
                <w:rFonts w:ascii="Trebuchet MS" w:hAnsi="Trebuchet MS"/>
                <w:sz w:val="22"/>
                <w:szCs w:val="22"/>
              </w:rPr>
              <w:t>e.g.</w:t>
            </w:r>
            <w:proofErr w:type="gramEnd"/>
            <w:r w:rsidRPr="009F3C8C">
              <w:rPr>
                <w:rFonts w:ascii="Trebuchet MS" w:hAnsi="Trebuchet MS"/>
                <w:sz w:val="22"/>
                <w:szCs w:val="22"/>
              </w:rPr>
              <w:t xml:space="preserve"> C, D, E, G, A).</w:t>
            </w:r>
          </w:p>
          <w:p w14:paraId="5785EF77" w14:textId="77777777" w:rsidR="00C25DE6" w:rsidRPr="009F3C8C" w:rsidRDefault="00C25DE6">
            <w:pPr>
              <w:rPr>
                <w:rFonts w:ascii="Trebuchet MS" w:hAnsi="Trebuchet MS"/>
                <w:sz w:val="22"/>
                <w:szCs w:val="22"/>
              </w:rPr>
            </w:pPr>
          </w:p>
          <w:p w14:paraId="3797EC0A" w14:textId="77777777" w:rsidR="00C25DE6" w:rsidRPr="009F3C8C" w:rsidRDefault="00C25DE6">
            <w:pPr>
              <w:rPr>
                <w:rFonts w:ascii="Trebuchet MS" w:hAnsi="Trebuchet MS"/>
                <w:sz w:val="22"/>
                <w:szCs w:val="22"/>
              </w:rPr>
            </w:pPr>
            <w:r w:rsidRPr="009F3C8C">
              <w:rPr>
                <w:rFonts w:ascii="Trebuchet MS" w:hAnsi="Trebuchet MS"/>
                <w:sz w:val="22"/>
                <w:szCs w:val="22"/>
              </w:rPr>
              <w:t xml:space="preserve">Introduce and understand the differences between minims, crotchets, paired quavers and rests. </w:t>
            </w:r>
          </w:p>
          <w:p w14:paraId="7565A53C" w14:textId="77777777" w:rsidR="00C25DE6" w:rsidRPr="009F3C8C" w:rsidRDefault="00C25DE6">
            <w:pPr>
              <w:rPr>
                <w:rFonts w:ascii="Trebuchet MS" w:hAnsi="Trebuchet MS"/>
                <w:sz w:val="22"/>
                <w:szCs w:val="22"/>
              </w:rPr>
            </w:pPr>
          </w:p>
          <w:p w14:paraId="4B5CD8A8" w14:textId="77777777" w:rsidR="00C25DE6" w:rsidRPr="009F3C8C" w:rsidRDefault="00C25DE6">
            <w:pPr>
              <w:rPr>
                <w:rFonts w:ascii="Trebuchet MS" w:hAnsi="Trebuchet MS"/>
                <w:sz w:val="22"/>
                <w:szCs w:val="22"/>
              </w:rPr>
            </w:pPr>
            <w:r w:rsidRPr="009F3C8C">
              <w:rPr>
                <w:rFonts w:ascii="Trebuchet MS" w:hAnsi="Trebuchet MS"/>
                <w:sz w:val="22"/>
                <w:szCs w:val="22"/>
              </w:rPr>
              <w:t xml:space="preserve">Read and perform pitch notation within a defined range. </w:t>
            </w:r>
          </w:p>
          <w:p w14:paraId="7C376311" w14:textId="77777777" w:rsidR="00C25DE6" w:rsidRPr="009F3C8C" w:rsidRDefault="00C25DE6">
            <w:pPr>
              <w:rPr>
                <w:rFonts w:ascii="Trebuchet MS" w:hAnsi="Trebuchet MS"/>
                <w:sz w:val="22"/>
                <w:szCs w:val="22"/>
              </w:rPr>
            </w:pPr>
          </w:p>
          <w:p w14:paraId="092902D8" w14:textId="43F07EA5" w:rsidR="00C25DE6" w:rsidRPr="009F3C8C" w:rsidRDefault="00C25DE6">
            <w:pPr>
              <w:rPr>
                <w:rFonts w:ascii="Trebuchet MS" w:eastAsia="Trebuchet MS" w:hAnsi="Trebuchet MS" w:cs="Trebuchet MS"/>
                <w:sz w:val="22"/>
                <w:szCs w:val="22"/>
              </w:rPr>
            </w:pPr>
            <w:r w:rsidRPr="009F3C8C">
              <w:rPr>
                <w:rFonts w:ascii="Trebuchet MS" w:hAnsi="Trebuchet MS"/>
                <w:sz w:val="22"/>
                <w:szCs w:val="22"/>
              </w:rPr>
              <w:t>Follow and perform simple rhythmic scores to a steady beat: maintain individual parts accurately within the rhythmic texture, achieving a sense of ensemble.</w:t>
            </w:r>
          </w:p>
        </w:tc>
        <w:tc>
          <w:tcPr>
            <w:tcW w:w="2198" w:type="dxa"/>
          </w:tcPr>
          <w:p w14:paraId="28B2476C" w14:textId="77777777" w:rsidR="000229D2" w:rsidRPr="009F3C8C" w:rsidRDefault="000229D2">
            <w:pPr>
              <w:rPr>
                <w:rFonts w:ascii="Trebuchet MS" w:hAnsi="Trebuchet MS"/>
                <w:sz w:val="22"/>
                <w:szCs w:val="22"/>
              </w:rPr>
            </w:pPr>
            <w:r w:rsidRPr="009F3C8C">
              <w:rPr>
                <w:rFonts w:ascii="Trebuchet MS" w:hAnsi="Trebuchet MS"/>
                <w:sz w:val="22"/>
                <w:szCs w:val="22"/>
              </w:rPr>
              <w:lastRenderedPageBreak/>
              <w:t xml:space="preserve">Play melodies on tuned percussion, melodic instruments or keyboards, following staff notation written on one stave and using notes within the Middle C–C′/do–do range. This should initially be done as a whole class with greater independence gained each lesson through smaller group performance. </w:t>
            </w:r>
          </w:p>
          <w:p w14:paraId="4D70E46E" w14:textId="77777777" w:rsidR="000229D2" w:rsidRPr="009F3C8C" w:rsidRDefault="000229D2">
            <w:pPr>
              <w:rPr>
                <w:rFonts w:ascii="Trebuchet MS" w:hAnsi="Trebuchet MS"/>
                <w:sz w:val="22"/>
                <w:szCs w:val="22"/>
              </w:rPr>
            </w:pPr>
          </w:p>
          <w:p w14:paraId="55687167"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Understand how triads are formed, and play them on tuned percussion, melodic instruments or keyboards. Perform simple, chordal accompaniments to familiar songs. </w:t>
            </w:r>
          </w:p>
          <w:p w14:paraId="1F6A819E" w14:textId="77777777" w:rsidR="000229D2" w:rsidRPr="009F3C8C" w:rsidRDefault="000229D2">
            <w:pPr>
              <w:rPr>
                <w:rFonts w:ascii="Trebuchet MS" w:hAnsi="Trebuchet MS"/>
                <w:sz w:val="22"/>
                <w:szCs w:val="22"/>
              </w:rPr>
            </w:pPr>
          </w:p>
          <w:p w14:paraId="4417E3E1"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Perform a range of repertoire pieces and arrangements combining acoustic instruments to form </w:t>
            </w:r>
            <w:r w:rsidRPr="009F3C8C">
              <w:rPr>
                <w:rFonts w:ascii="Trebuchet MS" w:hAnsi="Trebuchet MS"/>
                <w:sz w:val="22"/>
                <w:szCs w:val="22"/>
              </w:rPr>
              <w:lastRenderedPageBreak/>
              <w:t xml:space="preserve">mixed ensembles, including a school orchestra. </w:t>
            </w:r>
          </w:p>
          <w:p w14:paraId="5CC911F8" w14:textId="77777777" w:rsidR="000229D2" w:rsidRPr="009F3C8C" w:rsidRDefault="000229D2">
            <w:pPr>
              <w:rPr>
                <w:rFonts w:ascii="Trebuchet MS" w:hAnsi="Trebuchet MS"/>
                <w:sz w:val="22"/>
                <w:szCs w:val="22"/>
              </w:rPr>
            </w:pPr>
          </w:p>
          <w:p w14:paraId="641F0826" w14:textId="77777777" w:rsidR="0050532B" w:rsidRPr="009F3C8C" w:rsidRDefault="000229D2">
            <w:pPr>
              <w:rPr>
                <w:rFonts w:ascii="Trebuchet MS" w:hAnsi="Trebuchet MS"/>
                <w:sz w:val="22"/>
                <w:szCs w:val="22"/>
              </w:rPr>
            </w:pPr>
            <w:r w:rsidRPr="009F3C8C">
              <w:rPr>
                <w:rFonts w:ascii="Trebuchet MS" w:hAnsi="Trebuchet MS"/>
                <w:sz w:val="22"/>
                <w:szCs w:val="22"/>
              </w:rPr>
              <w:t>Develop the skill of playing by ear on tuned instruments, copying longer phrases and familiar melodies.</w:t>
            </w:r>
          </w:p>
          <w:p w14:paraId="310DF87E" w14:textId="77777777" w:rsidR="000229D2" w:rsidRPr="009F3C8C" w:rsidRDefault="000229D2">
            <w:pPr>
              <w:rPr>
                <w:rFonts w:ascii="Trebuchet MS" w:hAnsi="Trebuchet MS"/>
                <w:sz w:val="22"/>
                <w:szCs w:val="22"/>
              </w:rPr>
            </w:pPr>
          </w:p>
          <w:p w14:paraId="0DE0ECA2"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Further understand the differences between semibreves, minims, crotchets and crotchet rests, paired quavers and semiquavers. </w:t>
            </w:r>
          </w:p>
          <w:p w14:paraId="7A62DE3D" w14:textId="77777777" w:rsidR="000229D2" w:rsidRPr="009F3C8C" w:rsidRDefault="000229D2">
            <w:pPr>
              <w:rPr>
                <w:rFonts w:ascii="Trebuchet MS" w:hAnsi="Trebuchet MS"/>
                <w:sz w:val="22"/>
                <w:szCs w:val="22"/>
              </w:rPr>
            </w:pPr>
          </w:p>
          <w:p w14:paraId="2A363E37"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Understand the differences between </w:t>
            </w:r>
            <w:proofErr w:type="gramStart"/>
            <w:r w:rsidRPr="009F3C8C">
              <w:rPr>
                <w:rFonts w:ascii="Trebuchet MS" w:hAnsi="Trebuchet MS"/>
                <w:sz w:val="22"/>
                <w:szCs w:val="22"/>
              </w:rPr>
              <w:t>2/4, 3/4 and 4/4 time</w:t>
            </w:r>
            <w:proofErr w:type="gramEnd"/>
            <w:r w:rsidRPr="009F3C8C">
              <w:rPr>
                <w:rFonts w:ascii="Trebuchet MS" w:hAnsi="Trebuchet MS"/>
                <w:sz w:val="22"/>
                <w:szCs w:val="22"/>
              </w:rPr>
              <w:t xml:space="preserve"> signatures. </w:t>
            </w:r>
          </w:p>
          <w:p w14:paraId="029715C1" w14:textId="77777777" w:rsidR="000229D2" w:rsidRPr="009F3C8C" w:rsidRDefault="000229D2">
            <w:pPr>
              <w:rPr>
                <w:rFonts w:ascii="Trebuchet MS" w:hAnsi="Trebuchet MS"/>
                <w:sz w:val="22"/>
                <w:szCs w:val="22"/>
              </w:rPr>
            </w:pPr>
          </w:p>
          <w:p w14:paraId="55E11302" w14:textId="77777777" w:rsidR="000229D2" w:rsidRPr="009F3C8C" w:rsidRDefault="000229D2">
            <w:pPr>
              <w:rPr>
                <w:rFonts w:ascii="Trebuchet MS" w:hAnsi="Trebuchet MS"/>
                <w:sz w:val="22"/>
                <w:szCs w:val="22"/>
              </w:rPr>
            </w:pPr>
            <w:r w:rsidRPr="009F3C8C">
              <w:rPr>
                <w:rFonts w:ascii="Trebuchet MS" w:hAnsi="Trebuchet MS"/>
                <w:sz w:val="22"/>
                <w:szCs w:val="22"/>
              </w:rPr>
              <w:t xml:space="preserve">Read and perform pitch notation within an octave. </w:t>
            </w:r>
          </w:p>
          <w:p w14:paraId="2A7FAC00" w14:textId="77777777" w:rsidR="000229D2" w:rsidRPr="009F3C8C" w:rsidRDefault="000229D2">
            <w:pPr>
              <w:rPr>
                <w:rFonts w:ascii="Trebuchet MS" w:hAnsi="Trebuchet MS"/>
                <w:sz w:val="22"/>
                <w:szCs w:val="22"/>
              </w:rPr>
            </w:pPr>
          </w:p>
          <w:p w14:paraId="1AE4AF09" w14:textId="36A31C41" w:rsidR="000229D2" w:rsidRPr="009F3C8C" w:rsidRDefault="000229D2">
            <w:pPr>
              <w:rPr>
                <w:rFonts w:ascii="Trebuchet MS" w:eastAsia="Trebuchet MS" w:hAnsi="Trebuchet MS" w:cs="Trebuchet MS"/>
                <w:sz w:val="22"/>
                <w:szCs w:val="22"/>
              </w:rPr>
            </w:pPr>
            <w:r w:rsidRPr="009F3C8C">
              <w:rPr>
                <w:rFonts w:ascii="Trebuchet MS" w:hAnsi="Trebuchet MS"/>
                <w:sz w:val="22"/>
                <w:szCs w:val="22"/>
              </w:rPr>
              <w:t>Read and play short rhythmic phrases at sight from prepared cards, using conventional symbols for known rhythms and note durations.</w:t>
            </w:r>
          </w:p>
        </w:tc>
        <w:tc>
          <w:tcPr>
            <w:tcW w:w="2204" w:type="dxa"/>
          </w:tcPr>
          <w:p w14:paraId="60DCAFD1" w14:textId="77777777" w:rsidR="007E0D15" w:rsidRPr="009F3C8C" w:rsidRDefault="00DB094B">
            <w:pPr>
              <w:rPr>
                <w:rFonts w:ascii="Trebuchet MS" w:hAnsi="Trebuchet MS"/>
                <w:sz w:val="22"/>
                <w:szCs w:val="22"/>
              </w:rPr>
            </w:pPr>
            <w:r w:rsidRPr="009F3C8C">
              <w:rPr>
                <w:rFonts w:ascii="Trebuchet MS" w:hAnsi="Trebuchet MS"/>
                <w:sz w:val="22"/>
                <w:szCs w:val="22"/>
              </w:rPr>
              <w:lastRenderedPageBreak/>
              <w:t xml:space="preserve">Play a melody following staff notation written on one stave and using notes within an octave range; make decisions about dynamic range, including very loud, very quiet, moderately loud and moderately quiet. </w:t>
            </w:r>
          </w:p>
          <w:p w14:paraId="14AB6FE5" w14:textId="77777777" w:rsidR="007E0D15" w:rsidRPr="009F3C8C" w:rsidRDefault="007E0D15">
            <w:pPr>
              <w:rPr>
                <w:rFonts w:ascii="Trebuchet MS" w:hAnsi="Trebuchet MS"/>
                <w:sz w:val="22"/>
                <w:szCs w:val="22"/>
              </w:rPr>
            </w:pPr>
          </w:p>
          <w:p w14:paraId="6CEB9D67" w14:textId="77777777" w:rsidR="007E0D15" w:rsidRPr="009F3C8C" w:rsidRDefault="00DB094B">
            <w:pPr>
              <w:rPr>
                <w:rFonts w:ascii="Trebuchet MS" w:hAnsi="Trebuchet MS"/>
                <w:sz w:val="22"/>
                <w:szCs w:val="22"/>
              </w:rPr>
            </w:pPr>
            <w:r w:rsidRPr="009F3C8C">
              <w:rPr>
                <w:rFonts w:ascii="Trebuchet MS" w:hAnsi="Trebuchet MS"/>
                <w:sz w:val="22"/>
                <w:szCs w:val="22"/>
              </w:rPr>
              <w:t xml:space="preserve">Accompany this same melody, and others, using block chords or a bass line. This could be done using keyboards, tuned percussion or tablets, or demonstrated at the board using an online keyboard. </w:t>
            </w:r>
          </w:p>
          <w:p w14:paraId="46D1C968" w14:textId="77777777" w:rsidR="007E0D15" w:rsidRPr="009F3C8C" w:rsidRDefault="007E0D15">
            <w:pPr>
              <w:rPr>
                <w:rFonts w:ascii="Trebuchet MS" w:hAnsi="Trebuchet MS"/>
                <w:sz w:val="22"/>
                <w:szCs w:val="22"/>
              </w:rPr>
            </w:pPr>
          </w:p>
          <w:p w14:paraId="4A849514" w14:textId="77777777" w:rsidR="007E0D15" w:rsidRPr="009F3C8C" w:rsidRDefault="00DB094B">
            <w:r w:rsidRPr="009F3C8C">
              <w:rPr>
                <w:rFonts w:ascii="Trebuchet MS" w:hAnsi="Trebuchet MS"/>
                <w:sz w:val="22"/>
                <w:szCs w:val="22"/>
              </w:rPr>
              <w:t xml:space="preserve">Engage with others through ensemble playing with pupils taking on melody or accompaniment roles. The accompaniment, if instrumental, could </w:t>
            </w:r>
            <w:r w:rsidRPr="009F3C8C">
              <w:rPr>
                <w:rFonts w:ascii="Trebuchet MS" w:hAnsi="Trebuchet MS"/>
                <w:sz w:val="22"/>
                <w:szCs w:val="22"/>
              </w:rPr>
              <w:lastRenderedPageBreak/>
              <w:t>be chords or a single-note bass line.</w:t>
            </w:r>
            <w:r w:rsidR="007E0D15" w:rsidRPr="009F3C8C">
              <w:t xml:space="preserve"> </w:t>
            </w:r>
          </w:p>
          <w:p w14:paraId="5C4A6B23" w14:textId="77777777" w:rsidR="007E0D15" w:rsidRPr="009F3C8C" w:rsidRDefault="007E0D15"/>
          <w:p w14:paraId="5B13C4B6" w14:textId="77777777" w:rsidR="007E0D15" w:rsidRPr="009F3C8C" w:rsidRDefault="007E0D15">
            <w:pPr>
              <w:rPr>
                <w:rFonts w:ascii="Trebuchet MS" w:hAnsi="Trebuchet MS"/>
                <w:sz w:val="22"/>
                <w:szCs w:val="22"/>
              </w:rPr>
            </w:pPr>
            <w:r w:rsidRPr="009F3C8C">
              <w:rPr>
                <w:rFonts w:ascii="Trebuchet MS" w:hAnsi="Trebuchet MS"/>
                <w:sz w:val="22"/>
                <w:szCs w:val="22"/>
              </w:rPr>
              <w:t xml:space="preserve">Further understand the differences between semibreves, minims, crotchets, quavers and semiquavers, and their equivalent rests. </w:t>
            </w:r>
          </w:p>
          <w:p w14:paraId="430AD603" w14:textId="77777777" w:rsidR="007E0D15" w:rsidRPr="009F3C8C" w:rsidRDefault="007E0D15">
            <w:pPr>
              <w:rPr>
                <w:rFonts w:ascii="Trebuchet MS" w:hAnsi="Trebuchet MS"/>
                <w:sz w:val="22"/>
                <w:szCs w:val="22"/>
              </w:rPr>
            </w:pPr>
          </w:p>
          <w:p w14:paraId="68659245" w14:textId="77777777" w:rsidR="007E0D15" w:rsidRPr="009F3C8C" w:rsidRDefault="007E0D15">
            <w:pPr>
              <w:rPr>
                <w:rFonts w:ascii="Trebuchet MS" w:hAnsi="Trebuchet MS"/>
                <w:sz w:val="22"/>
                <w:szCs w:val="22"/>
              </w:rPr>
            </w:pPr>
            <w:r w:rsidRPr="009F3C8C">
              <w:rPr>
                <w:rFonts w:ascii="Trebuchet MS" w:hAnsi="Trebuchet MS"/>
                <w:sz w:val="22"/>
                <w:szCs w:val="22"/>
              </w:rPr>
              <w:t xml:space="preserve">Further develop the skills to read and perform pitch notation within an octave. </w:t>
            </w:r>
          </w:p>
          <w:p w14:paraId="490BA802" w14:textId="77777777" w:rsidR="007E0D15" w:rsidRPr="009F3C8C" w:rsidRDefault="007E0D15">
            <w:pPr>
              <w:rPr>
                <w:rFonts w:ascii="Trebuchet MS" w:hAnsi="Trebuchet MS"/>
                <w:sz w:val="22"/>
                <w:szCs w:val="22"/>
              </w:rPr>
            </w:pPr>
          </w:p>
          <w:p w14:paraId="0CA46BAE" w14:textId="77777777" w:rsidR="007E0D15" w:rsidRPr="009F3C8C" w:rsidRDefault="007E0D15">
            <w:pPr>
              <w:rPr>
                <w:rFonts w:ascii="Trebuchet MS" w:hAnsi="Trebuchet MS"/>
                <w:sz w:val="22"/>
                <w:szCs w:val="22"/>
              </w:rPr>
            </w:pPr>
            <w:r w:rsidRPr="009F3C8C">
              <w:rPr>
                <w:rFonts w:ascii="Trebuchet MS" w:hAnsi="Trebuchet MS"/>
                <w:sz w:val="22"/>
                <w:szCs w:val="22"/>
              </w:rPr>
              <w:t>Read and play confidently from</w:t>
            </w:r>
            <w:r w:rsidRPr="009F3C8C">
              <w:t xml:space="preserve"> </w:t>
            </w:r>
            <w:r w:rsidRPr="009F3C8C">
              <w:rPr>
                <w:rFonts w:ascii="Trebuchet MS" w:hAnsi="Trebuchet MS"/>
                <w:sz w:val="22"/>
                <w:szCs w:val="22"/>
              </w:rPr>
              <w:t xml:space="preserve">rhythm notation cards and rhythmic scores in up to 4 parts that contain known rhythms and note durations. </w:t>
            </w:r>
          </w:p>
          <w:p w14:paraId="601F7271" w14:textId="77777777" w:rsidR="007E0D15" w:rsidRPr="009F3C8C" w:rsidRDefault="007E0D15">
            <w:pPr>
              <w:rPr>
                <w:rFonts w:ascii="Trebuchet MS" w:hAnsi="Trebuchet MS"/>
                <w:sz w:val="22"/>
                <w:szCs w:val="22"/>
              </w:rPr>
            </w:pPr>
          </w:p>
          <w:p w14:paraId="521B9AA6" w14:textId="1AC3AF0E" w:rsidR="0050532B" w:rsidRPr="009F3C8C" w:rsidRDefault="007E0D15">
            <w:pPr>
              <w:rPr>
                <w:rFonts w:ascii="Trebuchet MS" w:eastAsia="Trebuchet MS" w:hAnsi="Trebuchet MS" w:cs="Trebuchet MS"/>
                <w:sz w:val="22"/>
                <w:szCs w:val="22"/>
              </w:rPr>
            </w:pPr>
            <w:r w:rsidRPr="009F3C8C">
              <w:rPr>
                <w:rFonts w:ascii="Trebuchet MS" w:hAnsi="Trebuchet MS"/>
                <w:sz w:val="22"/>
                <w:szCs w:val="22"/>
              </w:rPr>
              <w:t>Read and play from notation a four-bar phrase, confidently identifying note names and durations.</w:t>
            </w:r>
          </w:p>
        </w:tc>
      </w:tr>
    </w:tbl>
    <w:p w14:paraId="61C286B5" w14:textId="0E75941B" w:rsidR="0050532B" w:rsidRPr="00DB65D5" w:rsidRDefault="0050532B">
      <w:pPr>
        <w:rPr>
          <w:rFonts w:ascii="Calibri" w:eastAsia="Calibri" w:hAnsi="Calibri" w:cs="Calibri"/>
          <w:sz w:val="18"/>
          <w:szCs w:val="18"/>
        </w:rPr>
      </w:pPr>
    </w:p>
    <w:sectPr w:rsidR="0050532B" w:rsidRPr="00DB65D5">
      <w:footerReference w:type="default" r:id="rId7"/>
      <w:pgSz w:w="16840" w:h="11900" w:orient="landscape"/>
      <w:pgMar w:top="720" w:right="720" w:bottom="56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3559" w14:textId="77777777" w:rsidR="00AD3F62" w:rsidRDefault="007E5A4C">
      <w:r>
        <w:separator/>
      </w:r>
    </w:p>
  </w:endnote>
  <w:endnote w:type="continuationSeparator" w:id="0">
    <w:p w14:paraId="3C3DC03A" w14:textId="77777777" w:rsidR="00AD3F62" w:rsidRDefault="007E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A274" w14:textId="77777777" w:rsidR="0050532B" w:rsidRDefault="007E5A4C">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6C0342">
      <w:rPr>
        <w:noProof/>
        <w:color w:val="000000"/>
      </w:rPr>
      <w:t>1</w:t>
    </w:r>
    <w:r>
      <w:rPr>
        <w:color w:val="000000"/>
      </w:rPr>
      <w:fldChar w:fldCharType="end"/>
    </w:r>
  </w:p>
  <w:p w14:paraId="148B2651" w14:textId="77777777" w:rsidR="0050532B" w:rsidRDefault="005053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E3E0" w14:textId="77777777" w:rsidR="00AD3F62" w:rsidRDefault="007E5A4C">
      <w:r>
        <w:separator/>
      </w:r>
    </w:p>
  </w:footnote>
  <w:footnote w:type="continuationSeparator" w:id="0">
    <w:p w14:paraId="68FCEF99" w14:textId="77777777" w:rsidR="00AD3F62" w:rsidRDefault="007E5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8A"/>
    <w:multiLevelType w:val="hybridMultilevel"/>
    <w:tmpl w:val="D7F090C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 w15:restartNumberingAfterBreak="0">
    <w:nsid w:val="06EC49B2"/>
    <w:multiLevelType w:val="multilevel"/>
    <w:tmpl w:val="D568B676"/>
    <w:lvl w:ilvl="0">
      <w:numFmt w:val="bullet"/>
      <w:lvlText w:val="•"/>
      <w:lvlJc w:val="left"/>
      <w:pPr>
        <w:ind w:left="453" w:hanging="227"/>
      </w:pPr>
      <w:rPr>
        <w:rFonts w:ascii="Roboto" w:eastAsia="Roboto" w:hAnsi="Roboto" w:cs="Roboto"/>
        <w:color w:val="232322"/>
        <w:sz w:val="18"/>
        <w:szCs w:val="18"/>
      </w:rPr>
    </w:lvl>
    <w:lvl w:ilvl="1">
      <w:numFmt w:val="bullet"/>
      <w:lvlText w:val="•"/>
      <w:lvlJc w:val="left"/>
      <w:pPr>
        <w:ind w:left="1195" w:hanging="227"/>
      </w:pPr>
    </w:lvl>
    <w:lvl w:ilvl="2">
      <w:numFmt w:val="bullet"/>
      <w:lvlText w:val="•"/>
      <w:lvlJc w:val="left"/>
      <w:pPr>
        <w:ind w:left="1931" w:hanging="227"/>
      </w:pPr>
    </w:lvl>
    <w:lvl w:ilvl="3">
      <w:numFmt w:val="bullet"/>
      <w:lvlText w:val="•"/>
      <w:lvlJc w:val="left"/>
      <w:pPr>
        <w:ind w:left="2667" w:hanging="227"/>
      </w:pPr>
    </w:lvl>
    <w:lvl w:ilvl="4">
      <w:numFmt w:val="bullet"/>
      <w:lvlText w:val="•"/>
      <w:lvlJc w:val="left"/>
      <w:pPr>
        <w:ind w:left="3403" w:hanging="227"/>
      </w:pPr>
    </w:lvl>
    <w:lvl w:ilvl="5">
      <w:numFmt w:val="bullet"/>
      <w:lvlText w:val="•"/>
      <w:lvlJc w:val="left"/>
      <w:pPr>
        <w:ind w:left="4139" w:hanging="227"/>
      </w:pPr>
    </w:lvl>
    <w:lvl w:ilvl="6">
      <w:numFmt w:val="bullet"/>
      <w:lvlText w:val="•"/>
      <w:lvlJc w:val="left"/>
      <w:pPr>
        <w:ind w:left="4875" w:hanging="227"/>
      </w:pPr>
    </w:lvl>
    <w:lvl w:ilvl="7">
      <w:numFmt w:val="bullet"/>
      <w:lvlText w:val="•"/>
      <w:lvlJc w:val="left"/>
      <w:pPr>
        <w:ind w:left="5611" w:hanging="227"/>
      </w:pPr>
    </w:lvl>
    <w:lvl w:ilvl="8">
      <w:numFmt w:val="bullet"/>
      <w:lvlText w:val="•"/>
      <w:lvlJc w:val="left"/>
      <w:pPr>
        <w:ind w:left="6347" w:hanging="227"/>
      </w:pPr>
    </w:lvl>
  </w:abstractNum>
  <w:abstractNum w:abstractNumId="2" w15:restartNumberingAfterBreak="0">
    <w:nsid w:val="38375283"/>
    <w:multiLevelType w:val="multilevel"/>
    <w:tmpl w:val="71DC8EFA"/>
    <w:lvl w:ilvl="0">
      <w:numFmt w:val="bullet"/>
      <w:lvlText w:val="•"/>
      <w:lvlJc w:val="left"/>
      <w:pPr>
        <w:ind w:left="453" w:hanging="227"/>
      </w:pPr>
      <w:rPr>
        <w:rFonts w:ascii="Roboto" w:eastAsia="Roboto" w:hAnsi="Roboto" w:cs="Roboto"/>
        <w:color w:val="232322"/>
        <w:sz w:val="18"/>
        <w:szCs w:val="18"/>
      </w:rPr>
    </w:lvl>
    <w:lvl w:ilvl="1">
      <w:numFmt w:val="bullet"/>
      <w:lvlText w:val="•"/>
      <w:lvlJc w:val="left"/>
      <w:pPr>
        <w:ind w:left="1195" w:hanging="227"/>
      </w:pPr>
    </w:lvl>
    <w:lvl w:ilvl="2">
      <w:numFmt w:val="bullet"/>
      <w:lvlText w:val="•"/>
      <w:lvlJc w:val="left"/>
      <w:pPr>
        <w:ind w:left="1931" w:hanging="227"/>
      </w:pPr>
    </w:lvl>
    <w:lvl w:ilvl="3">
      <w:numFmt w:val="bullet"/>
      <w:lvlText w:val="•"/>
      <w:lvlJc w:val="left"/>
      <w:pPr>
        <w:ind w:left="2667" w:hanging="227"/>
      </w:pPr>
    </w:lvl>
    <w:lvl w:ilvl="4">
      <w:numFmt w:val="bullet"/>
      <w:lvlText w:val="•"/>
      <w:lvlJc w:val="left"/>
      <w:pPr>
        <w:ind w:left="3403" w:hanging="227"/>
      </w:pPr>
    </w:lvl>
    <w:lvl w:ilvl="5">
      <w:numFmt w:val="bullet"/>
      <w:lvlText w:val="•"/>
      <w:lvlJc w:val="left"/>
      <w:pPr>
        <w:ind w:left="4139" w:hanging="227"/>
      </w:pPr>
    </w:lvl>
    <w:lvl w:ilvl="6">
      <w:numFmt w:val="bullet"/>
      <w:lvlText w:val="•"/>
      <w:lvlJc w:val="left"/>
      <w:pPr>
        <w:ind w:left="4875" w:hanging="227"/>
      </w:pPr>
    </w:lvl>
    <w:lvl w:ilvl="7">
      <w:numFmt w:val="bullet"/>
      <w:lvlText w:val="•"/>
      <w:lvlJc w:val="left"/>
      <w:pPr>
        <w:ind w:left="5611" w:hanging="227"/>
      </w:pPr>
    </w:lvl>
    <w:lvl w:ilvl="8">
      <w:numFmt w:val="bullet"/>
      <w:lvlText w:val="•"/>
      <w:lvlJc w:val="left"/>
      <w:pPr>
        <w:ind w:left="6347" w:hanging="227"/>
      </w:pPr>
    </w:lvl>
  </w:abstractNum>
  <w:abstractNum w:abstractNumId="3" w15:restartNumberingAfterBreak="0">
    <w:nsid w:val="4C290916"/>
    <w:multiLevelType w:val="hybridMultilevel"/>
    <w:tmpl w:val="62F47EC6"/>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4" w15:restartNumberingAfterBreak="0">
    <w:nsid w:val="4D0457FC"/>
    <w:multiLevelType w:val="multilevel"/>
    <w:tmpl w:val="64A44C9C"/>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2B"/>
    <w:rsid w:val="000001F8"/>
    <w:rsid w:val="000229D2"/>
    <w:rsid w:val="00095A74"/>
    <w:rsid w:val="00187406"/>
    <w:rsid w:val="001A0158"/>
    <w:rsid w:val="00262244"/>
    <w:rsid w:val="003D2451"/>
    <w:rsid w:val="00445316"/>
    <w:rsid w:val="004B4ABC"/>
    <w:rsid w:val="0050532B"/>
    <w:rsid w:val="00587AE1"/>
    <w:rsid w:val="006C0342"/>
    <w:rsid w:val="007E0D15"/>
    <w:rsid w:val="007E5A4C"/>
    <w:rsid w:val="00871BDB"/>
    <w:rsid w:val="008874F5"/>
    <w:rsid w:val="00887881"/>
    <w:rsid w:val="009F3C8C"/>
    <w:rsid w:val="00A00798"/>
    <w:rsid w:val="00AC66D1"/>
    <w:rsid w:val="00AD3F62"/>
    <w:rsid w:val="00C25DE6"/>
    <w:rsid w:val="00C90255"/>
    <w:rsid w:val="00D96848"/>
    <w:rsid w:val="00DB094B"/>
    <w:rsid w:val="00DB65D5"/>
    <w:rsid w:val="00DE4D6F"/>
    <w:rsid w:val="00EC6C24"/>
    <w:rsid w:val="00F231A4"/>
    <w:rsid w:val="00FA1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A40F"/>
  <w15:docId w15:val="{7AEF1DD6-5F2E-4A75-A627-6EB2D78B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ListParagraph">
    <w:name w:val="List Paragraph"/>
    <w:basedOn w:val="Normal"/>
    <w:uiPriority w:val="34"/>
    <w:qFormat/>
    <w:rsid w:val="006C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Springwell Park Primary School</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LTaylor</cp:lastModifiedBy>
  <cp:revision>22</cp:revision>
  <dcterms:created xsi:type="dcterms:W3CDTF">2023-06-14T13:06:00Z</dcterms:created>
  <dcterms:modified xsi:type="dcterms:W3CDTF">2023-06-15T16:15:00Z</dcterms:modified>
</cp:coreProperties>
</file>